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174" w:rsidRPr="000C5174" w:rsidRDefault="000C5174" w:rsidP="00D40A0A">
      <w:pPr>
        <w:autoSpaceDE w:val="0"/>
        <w:autoSpaceDN w:val="0"/>
        <w:adjustRightInd w:val="0"/>
        <w:spacing w:after="0" w:line="240" w:lineRule="exact"/>
        <w:ind w:left="5103"/>
        <w:outlineLvl w:val="0"/>
        <w:rPr>
          <w:rFonts w:ascii="Times New Roman" w:hAnsi="Times New Roman" w:cs="Times New Roman"/>
          <w:sz w:val="28"/>
          <w:szCs w:val="28"/>
        </w:rPr>
      </w:pPr>
      <w:r w:rsidRPr="000C5174">
        <w:rPr>
          <w:rFonts w:ascii="Times New Roman" w:hAnsi="Times New Roman" w:cs="Times New Roman"/>
          <w:sz w:val="28"/>
          <w:szCs w:val="28"/>
        </w:rPr>
        <w:t>Утвержден</w:t>
      </w:r>
    </w:p>
    <w:p w:rsidR="00D40A0A" w:rsidRDefault="000C5174" w:rsidP="00D40A0A">
      <w:pPr>
        <w:autoSpaceDE w:val="0"/>
        <w:autoSpaceDN w:val="0"/>
        <w:adjustRightInd w:val="0"/>
        <w:spacing w:after="0" w:line="240" w:lineRule="exact"/>
        <w:ind w:left="5103"/>
        <w:rPr>
          <w:rFonts w:ascii="Times New Roman" w:hAnsi="Times New Roman" w:cs="Times New Roman"/>
          <w:sz w:val="28"/>
          <w:szCs w:val="28"/>
        </w:rPr>
      </w:pPr>
      <w:r w:rsidRPr="000C5174">
        <w:rPr>
          <w:rFonts w:ascii="Times New Roman" w:hAnsi="Times New Roman" w:cs="Times New Roman"/>
          <w:sz w:val="28"/>
          <w:szCs w:val="28"/>
        </w:rPr>
        <w:t>постановлением</w:t>
      </w:r>
      <w:r w:rsidR="00D40A0A">
        <w:rPr>
          <w:rFonts w:ascii="Times New Roman" w:hAnsi="Times New Roman" w:cs="Times New Roman"/>
          <w:sz w:val="28"/>
          <w:szCs w:val="28"/>
        </w:rPr>
        <w:t xml:space="preserve"> </w:t>
      </w:r>
      <w:r w:rsidRPr="000C5174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D40A0A" w:rsidRDefault="00786CBC" w:rsidP="00D40A0A">
      <w:pPr>
        <w:autoSpaceDE w:val="0"/>
        <w:autoSpaceDN w:val="0"/>
        <w:adjustRightInd w:val="0"/>
        <w:spacing w:after="0" w:line="240" w:lineRule="exact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Ипатов</w:t>
      </w:r>
      <w:r w:rsidR="000C5174" w:rsidRPr="000C5174">
        <w:rPr>
          <w:rFonts w:ascii="Times New Roman" w:hAnsi="Times New Roman" w:cs="Times New Roman"/>
          <w:sz w:val="28"/>
          <w:szCs w:val="28"/>
        </w:rPr>
        <w:t>ского городского</w:t>
      </w:r>
      <w:r w:rsidR="00D40A0A">
        <w:rPr>
          <w:rFonts w:ascii="Times New Roman" w:hAnsi="Times New Roman" w:cs="Times New Roman"/>
          <w:sz w:val="28"/>
          <w:szCs w:val="28"/>
        </w:rPr>
        <w:t xml:space="preserve"> </w:t>
      </w:r>
      <w:r w:rsidR="000C5174" w:rsidRPr="000C5174">
        <w:rPr>
          <w:rFonts w:ascii="Times New Roman" w:hAnsi="Times New Roman" w:cs="Times New Roman"/>
          <w:sz w:val="28"/>
          <w:szCs w:val="28"/>
        </w:rPr>
        <w:t xml:space="preserve">округа </w:t>
      </w:r>
    </w:p>
    <w:p w:rsidR="000C5174" w:rsidRPr="000C5174" w:rsidRDefault="000C5174" w:rsidP="00D40A0A">
      <w:pPr>
        <w:autoSpaceDE w:val="0"/>
        <w:autoSpaceDN w:val="0"/>
        <w:adjustRightInd w:val="0"/>
        <w:spacing w:after="0" w:line="240" w:lineRule="exact"/>
        <w:ind w:left="5103"/>
        <w:rPr>
          <w:rFonts w:ascii="Times New Roman" w:hAnsi="Times New Roman" w:cs="Times New Roman"/>
          <w:sz w:val="28"/>
          <w:szCs w:val="28"/>
        </w:rPr>
      </w:pPr>
      <w:r w:rsidRPr="000C5174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0C5174" w:rsidRPr="000C5174" w:rsidRDefault="000C5174" w:rsidP="00D40A0A">
      <w:pPr>
        <w:autoSpaceDE w:val="0"/>
        <w:autoSpaceDN w:val="0"/>
        <w:adjustRightInd w:val="0"/>
        <w:spacing w:after="0" w:line="240" w:lineRule="exact"/>
        <w:ind w:left="5103"/>
        <w:rPr>
          <w:rFonts w:ascii="Times New Roman" w:hAnsi="Times New Roman" w:cs="Times New Roman"/>
          <w:sz w:val="28"/>
          <w:szCs w:val="28"/>
        </w:rPr>
      </w:pPr>
      <w:r w:rsidRPr="000C5174">
        <w:rPr>
          <w:rFonts w:ascii="Times New Roman" w:hAnsi="Times New Roman" w:cs="Times New Roman"/>
          <w:sz w:val="28"/>
          <w:szCs w:val="28"/>
        </w:rPr>
        <w:t xml:space="preserve">от </w:t>
      </w:r>
      <w:r w:rsidR="0087260B">
        <w:rPr>
          <w:rFonts w:ascii="Times New Roman" w:hAnsi="Times New Roman" w:cs="Times New Roman"/>
          <w:sz w:val="28"/>
          <w:szCs w:val="28"/>
        </w:rPr>
        <w:t>10 апреля 2020 г. № 523</w:t>
      </w:r>
    </w:p>
    <w:p w:rsidR="000C5174" w:rsidRPr="000C5174" w:rsidRDefault="000C5174" w:rsidP="000C51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bookmarkStart w:id="0" w:name="Par32"/>
    <w:bookmarkEnd w:id="0"/>
    <w:p w:rsidR="00613342" w:rsidRDefault="003743AF" w:rsidP="000C517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6CBC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="00786CBC" w:rsidRPr="00786CBC"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HYPERLINK \l Par32  </w:instrText>
      </w:r>
      <w:r w:rsidRPr="00786CBC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="00786CBC" w:rsidRPr="00786CBC">
        <w:rPr>
          <w:rFonts w:ascii="Times New Roman" w:hAnsi="Times New Roman" w:cs="Times New Roman"/>
          <w:color w:val="000000" w:themeColor="text1"/>
          <w:sz w:val="28"/>
          <w:szCs w:val="28"/>
        </w:rPr>
        <w:t>Порядок</w:t>
      </w:r>
      <w:r w:rsidRPr="00786CBC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="00786CBC" w:rsidRPr="00786C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0C5174" w:rsidRPr="006C5ADF" w:rsidRDefault="00786CBC" w:rsidP="00B3284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ADF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подготовки и утверждения документации по планировке территории</w:t>
      </w:r>
      <w:r w:rsidR="006C5ADF" w:rsidRPr="006C5A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6C5A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C5ADF" w:rsidRPr="006C5ADF">
        <w:rPr>
          <w:rFonts w:ascii="Times New Roman" w:hAnsi="Times New Roman" w:cs="Times New Roman"/>
          <w:sz w:val="28"/>
          <w:szCs w:val="28"/>
        </w:rPr>
        <w:t>а также внесение изменений в такую документацию, отмену такой документации или ее отдельных частей, признание отдельных частей такой документации не подлежащими применению</w:t>
      </w:r>
      <w:r w:rsidR="006C5ADF" w:rsidRPr="006C5A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C5ADF">
        <w:rPr>
          <w:rFonts w:ascii="Times New Roman" w:hAnsi="Times New Roman" w:cs="Times New Roman"/>
          <w:color w:val="000000" w:themeColor="text1"/>
          <w:sz w:val="28"/>
          <w:szCs w:val="28"/>
        </w:rPr>
        <w:t>применительно к территории Ипатовского городского округа Ставропольского края</w:t>
      </w:r>
    </w:p>
    <w:p w:rsidR="000C5174" w:rsidRPr="00786CBC" w:rsidRDefault="000C5174" w:rsidP="000C51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C5174" w:rsidRPr="000C5174" w:rsidRDefault="00644E34" w:rsidP="00763A5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0C5174" w:rsidRPr="007646C6">
        <w:rPr>
          <w:rFonts w:ascii="Times New Roman" w:hAnsi="Times New Roman" w:cs="Times New Roman"/>
          <w:sz w:val="28"/>
          <w:szCs w:val="28"/>
        </w:rPr>
        <w:t>. Общие положения</w:t>
      </w:r>
    </w:p>
    <w:p w:rsidR="00DB55DF" w:rsidRDefault="000C5174" w:rsidP="005D404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C5174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644E34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644E34" w:rsidRPr="00644E34">
        <w:rPr>
          <w:rFonts w:ascii="Times New Roman" w:hAnsi="Times New Roman" w:cs="Times New Roman"/>
          <w:sz w:val="28"/>
          <w:szCs w:val="28"/>
        </w:rPr>
        <w:t>п</w:t>
      </w:r>
      <w:r w:rsidRPr="000C5174">
        <w:rPr>
          <w:rFonts w:ascii="Times New Roman" w:hAnsi="Times New Roman" w:cs="Times New Roman"/>
          <w:sz w:val="28"/>
          <w:szCs w:val="28"/>
        </w:rPr>
        <w:t xml:space="preserve">орядок подготовки и утверждения документации по планировке </w:t>
      </w:r>
      <w:r w:rsidRPr="006C5ADF">
        <w:rPr>
          <w:rFonts w:ascii="Times New Roman" w:hAnsi="Times New Roman" w:cs="Times New Roman"/>
          <w:sz w:val="28"/>
          <w:szCs w:val="28"/>
        </w:rPr>
        <w:t>территории</w:t>
      </w:r>
      <w:r w:rsidR="006C5ADF" w:rsidRPr="006C5ADF">
        <w:rPr>
          <w:rFonts w:ascii="Times New Roman" w:hAnsi="Times New Roman" w:cs="Times New Roman"/>
          <w:sz w:val="28"/>
          <w:szCs w:val="28"/>
        </w:rPr>
        <w:t>, а также внесение изменений в такую документацию, отмену такой документации или ее отдельных частей, признание отдельных частей такой документации не подлежащими применению</w:t>
      </w:r>
      <w:r w:rsidRPr="006C5ADF">
        <w:rPr>
          <w:rFonts w:ascii="Times New Roman" w:hAnsi="Times New Roman" w:cs="Times New Roman"/>
          <w:sz w:val="28"/>
          <w:szCs w:val="28"/>
        </w:rPr>
        <w:t xml:space="preserve"> применительно к территории </w:t>
      </w:r>
      <w:r w:rsidR="00613342" w:rsidRPr="006C5ADF">
        <w:rPr>
          <w:rFonts w:ascii="Times New Roman" w:hAnsi="Times New Roman" w:cs="Times New Roman"/>
          <w:sz w:val="28"/>
          <w:szCs w:val="28"/>
        </w:rPr>
        <w:t>Ипатовского</w:t>
      </w:r>
      <w:r w:rsidRPr="006C5ADF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(далее - Порядок) разработан в соответствии</w:t>
      </w:r>
      <w:r w:rsidRPr="000C5174">
        <w:rPr>
          <w:rFonts w:ascii="Times New Roman" w:hAnsi="Times New Roman" w:cs="Times New Roman"/>
          <w:sz w:val="28"/>
          <w:szCs w:val="28"/>
        </w:rPr>
        <w:t xml:space="preserve"> со </w:t>
      </w:r>
      <w:hyperlink r:id="rId6" w:history="1">
        <w:r w:rsidRPr="007646C6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статьями 45</w:t>
        </w:r>
      </w:hyperlink>
      <w:r w:rsidRPr="007646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7" w:history="1">
        <w:r w:rsidRPr="007646C6">
          <w:rPr>
            <w:rFonts w:ascii="Times New Roman" w:hAnsi="Times New Roman" w:cs="Times New Roman"/>
            <w:color w:val="000000" w:themeColor="text1"/>
            <w:sz w:val="28"/>
            <w:szCs w:val="28"/>
          </w:rPr>
          <w:t>46</w:t>
        </w:r>
      </w:hyperlink>
      <w:r w:rsidRPr="007646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Pr="000C5174">
        <w:rPr>
          <w:rFonts w:ascii="Times New Roman" w:hAnsi="Times New Roman" w:cs="Times New Roman"/>
          <w:sz w:val="28"/>
          <w:szCs w:val="28"/>
        </w:rPr>
        <w:t xml:space="preserve">радостроительного кодекса Российской Федерации с целью регулирования застройки территории </w:t>
      </w:r>
      <w:r w:rsidR="00613342">
        <w:rPr>
          <w:rFonts w:ascii="Times New Roman" w:hAnsi="Times New Roman" w:cs="Times New Roman"/>
          <w:sz w:val="28"/>
          <w:szCs w:val="28"/>
        </w:rPr>
        <w:t>Ипатовского</w:t>
      </w:r>
      <w:r w:rsidRPr="000C5174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proofErr w:type="gramEnd"/>
      <w:r w:rsidRPr="000C5174">
        <w:rPr>
          <w:rFonts w:ascii="Times New Roman" w:hAnsi="Times New Roman" w:cs="Times New Roman"/>
          <w:sz w:val="28"/>
          <w:szCs w:val="28"/>
        </w:rPr>
        <w:t xml:space="preserve"> Ставропольского края и применяется при подготовке и (или) утверждении документации по планировке территории применительно к территории </w:t>
      </w:r>
      <w:r w:rsidR="00613342">
        <w:rPr>
          <w:rFonts w:ascii="Times New Roman" w:hAnsi="Times New Roman" w:cs="Times New Roman"/>
          <w:sz w:val="28"/>
          <w:szCs w:val="28"/>
        </w:rPr>
        <w:t>Ипатовского</w:t>
      </w:r>
      <w:r w:rsidRPr="000C5174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(далее - документация</w:t>
      </w:r>
      <w:r w:rsidR="001D1F78" w:rsidRPr="001D1F78">
        <w:rPr>
          <w:rFonts w:ascii="Times New Roman" w:hAnsi="Times New Roman" w:cs="Times New Roman"/>
          <w:sz w:val="28"/>
          <w:szCs w:val="28"/>
        </w:rPr>
        <w:t xml:space="preserve"> </w:t>
      </w:r>
      <w:r w:rsidR="001D1F78" w:rsidRPr="000C5174">
        <w:rPr>
          <w:rFonts w:ascii="Times New Roman" w:hAnsi="Times New Roman" w:cs="Times New Roman"/>
          <w:sz w:val="28"/>
          <w:szCs w:val="28"/>
        </w:rPr>
        <w:t>по планировке</w:t>
      </w:r>
      <w:r w:rsidR="001D1F78" w:rsidRPr="001D1F78">
        <w:rPr>
          <w:rFonts w:ascii="Times New Roman" w:hAnsi="Times New Roman" w:cs="Times New Roman"/>
          <w:sz w:val="28"/>
          <w:szCs w:val="28"/>
        </w:rPr>
        <w:t xml:space="preserve"> </w:t>
      </w:r>
      <w:r w:rsidR="001D1F78" w:rsidRPr="000C5174">
        <w:rPr>
          <w:rFonts w:ascii="Times New Roman" w:hAnsi="Times New Roman" w:cs="Times New Roman"/>
          <w:sz w:val="28"/>
          <w:szCs w:val="28"/>
        </w:rPr>
        <w:t>территории</w:t>
      </w:r>
      <w:r w:rsidR="00096059">
        <w:rPr>
          <w:rFonts w:ascii="Times New Roman" w:hAnsi="Times New Roman" w:cs="Times New Roman"/>
          <w:sz w:val="28"/>
          <w:szCs w:val="28"/>
        </w:rPr>
        <w:t>).</w:t>
      </w:r>
    </w:p>
    <w:p w:rsidR="005D404A" w:rsidRPr="000C5174" w:rsidRDefault="00096059" w:rsidP="005D404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0C5174" w:rsidRPr="000C5174">
        <w:rPr>
          <w:rFonts w:ascii="Times New Roman" w:hAnsi="Times New Roman" w:cs="Times New Roman"/>
          <w:sz w:val="28"/>
          <w:szCs w:val="28"/>
        </w:rPr>
        <w:t xml:space="preserve">Решение о подготовке </w:t>
      </w:r>
      <w:r w:rsidR="001D1F78" w:rsidRPr="000C5174">
        <w:rPr>
          <w:rFonts w:ascii="Times New Roman" w:hAnsi="Times New Roman" w:cs="Times New Roman"/>
          <w:sz w:val="28"/>
          <w:szCs w:val="28"/>
        </w:rPr>
        <w:t>документация</w:t>
      </w:r>
      <w:r w:rsidR="001D1F78" w:rsidRPr="001D1F78">
        <w:rPr>
          <w:rFonts w:ascii="Times New Roman" w:hAnsi="Times New Roman" w:cs="Times New Roman"/>
          <w:sz w:val="28"/>
          <w:szCs w:val="28"/>
        </w:rPr>
        <w:t xml:space="preserve"> </w:t>
      </w:r>
      <w:r w:rsidR="001D1F78" w:rsidRPr="000C5174">
        <w:rPr>
          <w:rFonts w:ascii="Times New Roman" w:hAnsi="Times New Roman" w:cs="Times New Roman"/>
          <w:sz w:val="28"/>
          <w:szCs w:val="28"/>
        </w:rPr>
        <w:t>по планировке</w:t>
      </w:r>
      <w:r w:rsidR="001D1F78" w:rsidRPr="001D1F78">
        <w:rPr>
          <w:rFonts w:ascii="Times New Roman" w:hAnsi="Times New Roman" w:cs="Times New Roman"/>
          <w:sz w:val="28"/>
          <w:szCs w:val="28"/>
        </w:rPr>
        <w:t xml:space="preserve"> </w:t>
      </w:r>
      <w:r w:rsidR="001D1F78" w:rsidRPr="000C5174">
        <w:rPr>
          <w:rFonts w:ascii="Times New Roman" w:hAnsi="Times New Roman" w:cs="Times New Roman"/>
          <w:sz w:val="28"/>
          <w:szCs w:val="28"/>
        </w:rPr>
        <w:t>территории</w:t>
      </w:r>
      <w:r w:rsidR="000C5174" w:rsidRPr="000C5174">
        <w:rPr>
          <w:rFonts w:ascii="Times New Roman" w:hAnsi="Times New Roman" w:cs="Times New Roman"/>
          <w:sz w:val="28"/>
          <w:szCs w:val="28"/>
        </w:rPr>
        <w:t xml:space="preserve"> принимается администрацией </w:t>
      </w:r>
      <w:r w:rsidR="00613342">
        <w:rPr>
          <w:rFonts w:ascii="Times New Roman" w:hAnsi="Times New Roman" w:cs="Times New Roman"/>
          <w:sz w:val="28"/>
          <w:szCs w:val="28"/>
        </w:rPr>
        <w:t>Ипатовского</w:t>
      </w:r>
      <w:r w:rsidR="000C5174" w:rsidRPr="000C5174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644E34">
        <w:rPr>
          <w:rFonts w:ascii="Times New Roman" w:hAnsi="Times New Roman" w:cs="Times New Roman"/>
          <w:sz w:val="28"/>
          <w:szCs w:val="28"/>
        </w:rPr>
        <w:t xml:space="preserve"> Ставропольского края (далее – администрация)</w:t>
      </w:r>
      <w:r w:rsidR="000C5174" w:rsidRPr="000C5174">
        <w:rPr>
          <w:rFonts w:ascii="Times New Roman" w:hAnsi="Times New Roman" w:cs="Times New Roman"/>
          <w:sz w:val="28"/>
          <w:szCs w:val="28"/>
        </w:rPr>
        <w:t xml:space="preserve"> по своей инициативе либо на основании предложений физических и юридических лиц (далее - Заинтересованные лица).</w:t>
      </w:r>
    </w:p>
    <w:p w:rsidR="000C5174" w:rsidRDefault="000C5174" w:rsidP="0040734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C5174">
        <w:rPr>
          <w:rFonts w:ascii="Times New Roman" w:hAnsi="Times New Roman" w:cs="Times New Roman"/>
          <w:sz w:val="28"/>
          <w:szCs w:val="28"/>
        </w:rPr>
        <w:t xml:space="preserve">В </w:t>
      </w:r>
      <w:r w:rsidR="00644E34">
        <w:rPr>
          <w:rFonts w:ascii="Times New Roman" w:hAnsi="Times New Roman" w:cs="Times New Roman"/>
          <w:sz w:val="28"/>
          <w:szCs w:val="28"/>
        </w:rPr>
        <w:t xml:space="preserve">случае подготовки </w:t>
      </w:r>
      <w:r w:rsidR="001D1F78" w:rsidRPr="000C5174">
        <w:rPr>
          <w:rFonts w:ascii="Times New Roman" w:hAnsi="Times New Roman" w:cs="Times New Roman"/>
          <w:sz w:val="28"/>
          <w:szCs w:val="28"/>
        </w:rPr>
        <w:t>документация</w:t>
      </w:r>
      <w:r w:rsidR="001D1F78" w:rsidRPr="001D1F78">
        <w:rPr>
          <w:rFonts w:ascii="Times New Roman" w:hAnsi="Times New Roman" w:cs="Times New Roman"/>
          <w:sz w:val="28"/>
          <w:szCs w:val="28"/>
        </w:rPr>
        <w:t xml:space="preserve"> </w:t>
      </w:r>
      <w:r w:rsidR="001D1F78" w:rsidRPr="000C5174">
        <w:rPr>
          <w:rFonts w:ascii="Times New Roman" w:hAnsi="Times New Roman" w:cs="Times New Roman"/>
          <w:sz w:val="28"/>
          <w:szCs w:val="28"/>
        </w:rPr>
        <w:t>по планировке</w:t>
      </w:r>
      <w:r w:rsidR="001D1F78" w:rsidRPr="001D1F78">
        <w:rPr>
          <w:rFonts w:ascii="Times New Roman" w:hAnsi="Times New Roman" w:cs="Times New Roman"/>
          <w:sz w:val="28"/>
          <w:szCs w:val="28"/>
        </w:rPr>
        <w:t xml:space="preserve"> </w:t>
      </w:r>
      <w:r w:rsidR="001D1F78" w:rsidRPr="000C5174">
        <w:rPr>
          <w:rFonts w:ascii="Times New Roman" w:hAnsi="Times New Roman" w:cs="Times New Roman"/>
          <w:sz w:val="28"/>
          <w:szCs w:val="28"/>
        </w:rPr>
        <w:t>территории</w:t>
      </w:r>
      <w:r w:rsidR="00644E34">
        <w:rPr>
          <w:rFonts w:ascii="Times New Roman" w:hAnsi="Times New Roman" w:cs="Times New Roman"/>
          <w:sz w:val="28"/>
          <w:szCs w:val="28"/>
        </w:rPr>
        <w:t xml:space="preserve"> З</w:t>
      </w:r>
      <w:r w:rsidRPr="000C5174">
        <w:rPr>
          <w:rFonts w:ascii="Times New Roman" w:hAnsi="Times New Roman" w:cs="Times New Roman"/>
          <w:sz w:val="28"/>
          <w:szCs w:val="28"/>
        </w:rPr>
        <w:t xml:space="preserve">аинтересованными лицами, указанными в </w:t>
      </w:r>
      <w:hyperlink r:id="rId8" w:history="1">
        <w:r w:rsidRPr="007646C6">
          <w:rPr>
            <w:rFonts w:ascii="Times New Roman" w:hAnsi="Times New Roman" w:cs="Times New Roman"/>
            <w:color w:val="000000" w:themeColor="text1"/>
            <w:sz w:val="28"/>
            <w:szCs w:val="28"/>
          </w:rPr>
          <w:t>части 1.1 статьи 45</w:t>
        </w:r>
      </w:hyperlink>
      <w:r w:rsidRPr="000C5174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Федерации, принятие администрацией решения</w:t>
      </w:r>
      <w:r w:rsidR="009F5AA2" w:rsidRPr="009F5AA2">
        <w:rPr>
          <w:rFonts w:ascii="Times New Roman" w:hAnsi="Times New Roman" w:cs="Times New Roman"/>
          <w:sz w:val="28"/>
          <w:szCs w:val="28"/>
        </w:rPr>
        <w:t xml:space="preserve"> </w:t>
      </w:r>
      <w:r w:rsidR="009F5AA2" w:rsidRPr="000C5174">
        <w:rPr>
          <w:rFonts w:ascii="Times New Roman" w:hAnsi="Times New Roman" w:cs="Times New Roman"/>
          <w:sz w:val="28"/>
          <w:szCs w:val="28"/>
        </w:rPr>
        <w:t xml:space="preserve">о подготовке </w:t>
      </w:r>
      <w:r w:rsidR="006272D9">
        <w:rPr>
          <w:rFonts w:ascii="Times New Roman" w:hAnsi="Times New Roman" w:cs="Times New Roman"/>
          <w:sz w:val="28"/>
          <w:szCs w:val="28"/>
        </w:rPr>
        <w:t>документации</w:t>
      </w:r>
      <w:r w:rsidR="001D1F78" w:rsidRPr="001D1F78">
        <w:rPr>
          <w:rFonts w:ascii="Times New Roman" w:hAnsi="Times New Roman" w:cs="Times New Roman"/>
          <w:sz w:val="28"/>
          <w:szCs w:val="28"/>
        </w:rPr>
        <w:t xml:space="preserve"> </w:t>
      </w:r>
      <w:r w:rsidR="001D1F78" w:rsidRPr="000C5174">
        <w:rPr>
          <w:rFonts w:ascii="Times New Roman" w:hAnsi="Times New Roman" w:cs="Times New Roman"/>
          <w:sz w:val="28"/>
          <w:szCs w:val="28"/>
        </w:rPr>
        <w:t>по планировке</w:t>
      </w:r>
      <w:r w:rsidR="001D1F78" w:rsidRPr="001D1F78">
        <w:rPr>
          <w:rFonts w:ascii="Times New Roman" w:hAnsi="Times New Roman" w:cs="Times New Roman"/>
          <w:sz w:val="28"/>
          <w:szCs w:val="28"/>
        </w:rPr>
        <w:t xml:space="preserve"> </w:t>
      </w:r>
      <w:r w:rsidR="001D1F78" w:rsidRPr="000C5174">
        <w:rPr>
          <w:rFonts w:ascii="Times New Roman" w:hAnsi="Times New Roman" w:cs="Times New Roman"/>
          <w:sz w:val="28"/>
          <w:szCs w:val="28"/>
        </w:rPr>
        <w:t>территории</w:t>
      </w:r>
      <w:r w:rsidRPr="000C5174">
        <w:rPr>
          <w:rFonts w:ascii="Times New Roman" w:hAnsi="Times New Roman" w:cs="Times New Roman"/>
          <w:sz w:val="28"/>
          <w:szCs w:val="28"/>
        </w:rPr>
        <w:t xml:space="preserve"> не требуется.</w:t>
      </w:r>
    </w:p>
    <w:p w:rsidR="005D404A" w:rsidRPr="000C5174" w:rsidRDefault="005D404A" w:rsidP="005D40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Отделом, ответственным за подготовку и утверждение документации по планировке территории, является отдел капитального строительства, архитектуры и градостроительства администрации  (далее - отдел капитального строительства).</w:t>
      </w:r>
    </w:p>
    <w:p w:rsidR="007646C6" w:rsidRPr="007646C6" w:rsidRDefault="00096059" w:rsidP="0040734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C5174" w:rsidRPr="000C517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C5174" w:rsidRPr="000C5174">
        <w:rPr>
          <w:rFonts w:ascii="Times New Roman" w:hAnsi="Times New Roman" w:cs="Times New Roman"/>
          <w:sz w:val="28"/>
          <w:szCs w:val="28"/>
        </w:rPr>
        <w:t xml:space="preserve">Подготовка </w:t>
      </w:r>
      <w:r w:rsidR="006272D9">
        <w:rPr>
          <w:rFonts w:ascii="Times New Roman" w:hAnsi="Times New Roman" w:cs="Times New Roman"/>
          <w:sz w:val="28"/>
          <w:szCs w:val="28"/>
        </w:rPr>
        <w:t>документации</w:t>
      </w:r>
      <w:r w:rsidR="001D1F78" w:rsidRPr="001D1F78">
        <w:rPr>
          <w:rFonts w:ascii="Times New Roman" w:hAnsi="Times New Roman" w:cs="Times New Roman"/>
          <w:sz w:val="28"/>
          <w:szCs w:val="28"/>
        </w:rPr>
        <w:t xml:space="preserve"> </w:t>
      </w:r>
      <w:r w:rsidR="001D1F78" w:rsidRPr="000C5174">
        <w:rPr>
          <w:rFonts w:ascii="Times New Roman" w:hAnsi="Times New Roman" w:cs="Times New Roman"/>
          <w:sz w:val="28"/>
          <w:szCs w:val="28"/>
        </w:rPr>
        <w:t>по планировке</w:t>
      </w:r>
      <w:r w:rsidR="001D1F78" w:rsidRPr="001D1F78">
        <w:rPr>
          <w:rFonts w:ascii="Times New Roman" w:hAnsi="Times New Roman" w:cs="Times New Roman"/>
          <w:sz w:val="28"/>
          <w:szCs w:val="28"/>
        </w:rPr>
        <w:t xml:space="preserve"> </w:t>
      </w:r>
      <w:r w:rsidR="001D1F78" w:rsidRPr="000C5174">
        <w:rPr>
          <w:rFonts w:ascii="Times New Roman" w:hAnsi="Times New Roman" w:cs="Times New Roman"/>
          <w:sz w:val="28"/>
          <w:szCs w:val="28"/>
        </w:rPr>
        <w:t>территории</w:t>
      </w:r>
      <w:r w:rsidR="000C5174" w:rsidRPr="000C5174">
        <w:rPr>
          <w:rFonts w:ascii="Times New Roman" w:hAnsi="Times New Roman" w:cs="Times New Roman"/>
          <w:sz w:val="28"/>
          <w:szCs w:val="28"/>
        </w:rPr>
        <w:t xml:space="preserve"> осуществляется на основании Генерального плана </w:t>
      </w:r>
      <w:r w:rsidR="00613342">
        <w:rPr>
          <w:rFonts w:ascii="Times New Roman" w:hAnsi="Times New Roman" w:cs="Times New Roman"/>
          <w:sz w:val="28"/>
          <w:szCs w:val="28"/>
        </w:rPr>
        <w:t>Ипатовского</w:t>
      </w:r>
      <w:r w:rsidR="000C5174" w:rsidRPr="000C5174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края, правил землепользования и застройки </w:t>
      </w:r>
      <w:r w:rsidR="00613342">
        <w:rPr>
          <w:rFonts w:ascii="Times New Roman" w:hAnsi="Times New Roman" w:cs="Times New Roman"/>
          <w:sz w:val="28"/>
          <w:szCs w:val="28"/>
        </w:rPr>
        <w:t>Ипатовского</w:t>
      </w:r>
      <w:r w:rsidR="000C5174" w:rsidRPr="000C5174">
        <w:rPr>
          <w:rFonts w:ascii="Times New Roman" w:hAnsi="Times New Roman" w:cs="Times New Roman"/>
          <w:sz w:val="28"/>
          <w:szCs w:val="28"/>
        </w:rPr>
        <w:t xml:space="preserve"> городско</w:t>
      </w:r>
      <w:r w:rsidR="00613342">
        <w:rPr>
          <w:rFonts w:ascii="Times New Roman" w:hAnsi="Times New Roman" w:cs="Times New Roman"/>
          <w:sz w:val="28"/>
          <w:szCs w:val="28"/>
        </w:rPr>
        <w:t xml:space="preserve">го округа Ставропольского края, </w:t>
      </w:r>
      <w:r w:rsidR="000C5174" w:rsidRPr="000C5174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0C5174" w:rsidRPr="000C5174">
        <w:rPr>
          <w:rFonts w:ascii="Times New Roman" w:hAnsi="Times New Roman" w:cs="Times New Roman"/>
          <w:sz w:val="28"/>
          <w:szCs w:val="28"/>
        </w:rPr>
        <w:lastRenderedPageBreak/>
        <w:t xml:space="preserve">программами комплексного развития систем коммунальной инфраструктуры </w:t>
      </w:r>
      <w:r w:rsidR="00613342">
        <w:rPr>
          <w:rFonts w:ascii="Times New Roman" w:hAnsi="Times New Roman" w:cs="Times New Roman"/>
          <w:sz w:val="28"/>
          <w:szCs w:val="28"/>
        </w:rPr>
        <w:t>Ипатовского</w:t>
      </w:r>
      <w:r w:rsidR="000C5174" w:rsidRPr="000C5174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края, программами комплексного развития транспортной инфраструктуры</w:t>
      </w:r>
      <w:r w:rsidR="00E67AF8" w:rsidRPr="00E67AF8">
        <w:rPr>
          <w:rFonts w:ascii="Times New Roman" w:hAnsi="Times New Roman" w:cs="Times New Roman"/>
          <w:sz w:val="28"/>
          <w:szCs w:val="28"/>
        </w:rPr>
        <w:t xml:space="preserve"> </w:t>
      </w:r>
      <w:r w:rsidR="00E67AF8">
        <w:rPr>
          <w:rFonts w:ascii="Times New Roman" w:hAnsi="Times New Roman" w:cs="Times New Roman"/>
          <w:sz w:val="28"/>
          <w:szCs w:val="28"/>
        </w:rPr>
        <w:t>Ипатовского</w:t>
      </w:r>
      <w:r w:rsidR="00E67AF8" w:rsidRPr="000C5174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</w:t>
      </w:r>
      <w:r w:rsidR="000C5174" w:rsidRPr="000C5174">
        <w:rPr>
          <w:rFonts w:ascii="Times New Roman" w:hAnsi="Times New Roman" w:cs="Times New Roman"/>
          <w:sz w:val="28"/>
          <w:szCs w:val="28"/>
        </w:rPr>
        <w:t xml:space="preserve">, программами комплексного развития социальной инфраструктуры </w:t>
      </w:r>
      <w:r w:rsidR="00613342">
        <w:rPr>
          <w:rFonts w:ascii="Times New Roman" w:hAnsi="Times New Roman" w:cs="Times New Roman"/>
          <w:sz w:val="28"/>
          <w:szCs w:val="28"/>
        </w:rPr>
        <w:t>Ипатовского</w:t>
      </w:r>
      <w:r w:rsidR="000C5174" w:rsidRPr="000C5174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края, нормативами градостроительного</w:t>
      </w:r>
      <w:proofErr w:type="gramEnd"/>
      <w:r w:rsidR="000C5174" w:rsidRPr="000C517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C5174" w:rsidRPr="000C5174">
        <w:rPr>
          <w:rFonts w:ascii="Times New Roman" w:hAnsi="Times New Roman" w:cs="Times New Roman"/>
          <w:sz w:val="28"/>
          <w:szCs w:val="28"/>
        </w:rPr>
        <w:t xml:space="preserve">проектирования </w:t>
      </w:r>
      <w:r w:rsidR="00613342">
        <w:rPr>
          <w:rFonts w:ascii="Times New Roman" w:hAnsi="Times New Roman" w:cs="Times New Roman"/>
          <w:sz w:val="28"/>
          <w:szCs w:val="28"/>
        </w:rPr>
        <w:t>Ипатовского</w:t>
      </w:r>
      <w:r w:rsidR="000C5174" w:rsidRPr="000C5174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края, требованиями технических регламентов, сводов правил с учетом материалов и результатов инженерных изысканий, границ территорий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Федерации, границ территорий выявленных объектов </w:t>
      </w:r>
      <w:r w:rsidR="000C5174" w:rsidRPr="007646C6">
        <w:rPr>
          <w:rFonts w:ascii="Times New Roman" w:hAnsi="Times New Roman" w:cs="Times New Roman"/>
          <w:sz w:val="28"/>
          <w:szCs w:val="28"/>
        </w:rPr>
        <w:t>культурного наследия, границ зон с особыми условиями использования территорий.</w:t>
      </w:r>
      <w:proofErr w:type="gramEnd"/>
      <w:r w:rsidR="007646C6" w:rsidRPr="007646C6">
        <w:rPr>
          <w:rFonts w:ascii="Times New Roman" w:hAnsi="Times New Roman" w:cs="Times New Roman"/>
          <w:sz w:val="28"/>
          <w:szCs w:val="28"/>
        </w:rPr>
        <w:t xml:space="preserve"> Подготовка </w:t>
      </w:r>
      <w:r w:rsidR="006272D9">
        <w:rPr>
          <w:rFonts w:ascii="Times New Roman" w:hAnsi="Times New Roman" w:cs="Times New Roman"/>
          <w:sz w:val="28"/>
          <w:szCs w:val="28"/>
        </w:rPr>
        <w:t>документации</w:t>
      </w:r>
      <w:r w:rsidR="001D1F78" w:rsidRPr="001D1F78">
        <w:rPr>
          <w:rFonts w:ascii="Times New Roman" w:hAnsi="Times New Roman" w:cs="Times New Roman"/>
          <w:sz w:val="28"/>
          <w:szCs w:val="28"/>
        </w:rPr>
        <w:t xml:space="preserve"> </w:t>
      </w:r>
      <w:r w:rsidR="001D1F78" w:rsidRPr="000C5174">
        <w:rPr>
          <w:rFonts w:ascii="Times New Roman" w:hAnsi="Times New Roman" w:cs="Times New Roman"/>
          <w:sz w:val="28"/>
          <w:szCs w:val="28"/>
        </w:rPr>
        <w:t>по планировке</w:t>
      </w:r>
      <w:r w:rsidR="001D1F78" w:rsidRPr="001D1F78">
        <w:rPr>
          <w:rFonts w:ascii="Times New Roman" w:hAnsi="Times New Roman" w:cs="Times New Roman"/>
          <w:sz w:val="28"/>
          <w:szCs w:val="28"/>
        </w:rPr>
        <w:t xml:space="preserve"> </w:t>
      </w:r>
      <w:r w:rsidR="001D1F78" w:rsidRPr="000C5174">
        <w:rPr>
          <w:rFonts w:ascii="Times New Roman" w:hAnsi="Times New Roman" w:cs="Times New Roman"/>
          <w:sz w:val="28"/>
          <w:szCs w:val="28"/>
        </w:rPr>
        <w:t>территории</w:t>
      </w:r>
      <w:r w:rsidR="001D1F78" w:rsidRPr="007646C6">
        <w:rPr>
          <w:rFonts w:ascii="Times New Roman" w:hAnsi="Times New Roman" w:cs="Times New Roman"/>
          <w:sz w:val="28"/>
          <w:szCs w:val="28"/>
        </w:rPr>
        <w:t xml:space="preserve"> </w:t>
      </w:r>
      <w:r w:rsidR="007646C6" w:rsidRPr="007646C6">
        <w:rPr>
          <w:rFonts w:ascii="Times New Roman" w:hAnsi="Times New Roman" w:cs="Times New Roman"/>
          <w:sz w:val="28"/>
          <w:szCs w:val="28"/>
        </w:rPr>
        <w:t xml:space="preserve">осуществляется в соответствии с материалами и результатами инженерных изысканий в случаях, предусмотренных в соответствии с </w:t>
      </w:r>
      <w:hyperlink w:anchor="Par1" w:history="1">
        <w:r w:rsidR="007646C6" w:rsidRPr="007646C6">
          <w:rPr>
            <w:rFonts w:ascii="Times New Roman" w:hAnsi="Times New Roman" w:cs="Times New Roman"/>
            <w:sz w:val="28"/>
            <w:szCs w:val="28"/>
          </w:rPr>
          <w:t>частью 2</w:t>
        </w:r>
      </w:hyperlink>
      <w:r w:rsidR="00644E34">
        <w:t xml:space="preserve"> </w:t>
      </w:r>
      <w:r w:rsidR="007646C6" w:rsidRPr="007646C6">
        <w:rPr>
          <w:rFonts w:ascii="Times New Roman" w:hAnsi="Times New Roman" w:cs="Times New Roman"/>
          <w:sz w:val="28"/>
          <w:szCs w:val="28"/>
        </w:rPr>
        <w:t>статьи 41.2 Градостроительного кодекса Российской Федерации.</w:t>
      </w:r>
    </w:p>
    <w:p w:rsidR="00644E34" w:rsidRDefault="00096059" w:rsidP="0040734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"/>
      <w:bookmarkEnd w:id="1"/>
      <w:r>
        <w:rPr>
          <w:rFonts w:ascii="Times New Roman" w:hAnsi="Times New Roman" w:cs="Times New Roman"/>
          <w:sz w:val="28"/>
          <w:szCs w:val="28"/>
        </w:rPr>
        <w:t xml:space="preserve">4. </w:t>
      </w:r>
      <w:hyperlink r:id="rId9" w:history="1">
        <w:r w:rsidR="007646C6" w:rsidRPr="007646C6">
          <w:rPr>
            <w:rFonts w:ascii="Times New Roman" w:hAnsi="Times New Roman" w:cs="Times New Roman"/>
            <w:sz w:val="28"/>
            <w:szCs w:val="28"/>
          </w:rPr>
          <w:t>Виды</w:t>
        </w:r>
      </w:hyperlink>
      <w:r w:rsidR="007646C6" w:rsidRPr="007646C6">
        <w:rPr>
          <w:rFonts w:ascii="Times New Roman" w:hAnsi="Times New Roman" w:cs="Times New Roman"/>
          <w:sz w:val="28"/>
          <w:szCs w:val="28"/>
        </w:rPr>
        <w:t xml:space="preserve"> инженерных изысканий, необходимых для подготовки </w:t>
      </w:r>
      <w:r w:rsidR="001D1F78">
        <w:rPr>
          <w:rFonts w:ascii="Times New Roman" w:hAnsi="Times New Roman" w:cs="Times New Roman"/>
          <w:sz w:val="28"/>
          <w:szCs w:val="28"/>
        </w:rPr>
        <w:t>документации</w:t>
      </w:r>
      <w:r w:rsidR="001D1F78" w:rsidRPr="001D1F78">
        <w:rPr>
          <w:rFonts w:ascii="Times New Roman" w:hAnsi="Times New Roman" w:cs="Times New Roman"/>
          <w:sz w:val="28"/>
          <w:szCs w:val="28"/>
        </w:rPr>
        <w:t xml:space="preserve"> </w:t>
      </w:r>
      <w:r w:rsidR="001D1F78" w:rsidRPr="000C5174">
        <w:rPr>
          <w:rFonts w:ascii="Times New Roman" w:hAnsi="Times New Roman" w:cs="Times New Roman"/>
          <w:sz w:val="28"/>
          <w:szCs w:val="28"/>
        </w:rPr>
        <w:t>по планировке</w:t>
      </w:r>
      <w:r w:rsidR="001D1F78" w:rsidRPr="001D1F78">
        <w:rPr>
          <w:rFonts w:ascii="Times New Roman" w:hAnsi="Times New Roman" w:cs="Times New Roman"/>
          <w:sz w:val="28"/>
          <w:szCs w:val="28"/>
        </w:rPr>
        <w:t xml:space="preserve"> </w:t>
      </w:r>
      <w:r w:rsidR="001D1F78" w:rsidRPr="000C5174">
        <w:rPr>
          <w:rFonts w:ascii="Times New Roman" w:hAnsi="Times New Roman" w:cs="Times New Roman"/>
          <w:sz w:val="28"/>
          <w:szCs w:val="28"/>
        </w:rPr>
        <w:t>территории</w:t>
      </w:r>
      <w:r w:rsidR="007646C6" w:rsidRPr="007646C6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="007646C6" w:rsidRPr="007646C6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="007646C6" w:rsidRPr="007646C6">
        <w:rPr>
          <w:rFonts w:ascii="Times New Roman" w:hAnsi="Times New Roman" w:cs="Times New Roman"/>
          <w:sz w:val="28"/>
          <w:szCs w:val="28"/>
        </w:rPr>
        <w:t xml:space="preserve"> их выполнения, а также случаи, при которых требуется их выполнение, устанавливаются Правительством Российской Федерации.</w:t>
      </w:r>
      <w:r w:rsidR="007646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5B98" w:rsidRDefault="007646C6" w:rsidP="0040734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646C6">
        <w:rPr>
          <w:rFonts w:ascii="Times New Roman" w:hAnsi="Times New Roman" w:cs="Times New Roman"/>
          <w:sz w:val="28"/>
          <w:szCs w:val="28"/>
        </w:rPr>
        <w:t>Достаточность материалов инженерных изысканий определяется</w:t>
      </w:r>
      <w:r w:rsidR="005D5B98">
        <w:rPr>
          <w:rFonts w:ascii="Times New Roman" w:hAnsi="Times New Roman" w:cs="Times New Roman"/>
          <w:sz w:val="28"/>
          <w:szCs w:val="28"/>
        </w:rPr>
        <w:t xml:space="preserve"> администрацией</w:t>
      </w:r>
      <w:r w:rsidRPr="007646C6">
        <w:rPr>
          <w:rFonts w:ascii="Times New Roman" w:hAnsi="Times New Roman" w:cs="Times New Roman"/>
          <w:sz w:val="28"/>
          <w:szCs w:val="28"/>
        </w:rPr>
        <w:t xml:space="preserve">, физическими или юридическими лицами, по инициативе которых принимается решение о подготовке </w:t>
      </w:r>
      <w:r w:rsidR="001D1F78">
        <w:rPr>
          <w:rFonts w:ascii="Times New Roman" w:hAnsi="Times New Roman" w:cs="Times New Roman"/>
          <w:sz w:val="28"/>
          <w:szCs w:val="28"/>
        </w:rPr>
        <w:t>документации</w:t>
      </w:r>
      <w:r w:rsidR="001D1F78" w:rsidRPr="001D1F78">
        <w:rPr>
          <w:rFonts w:ascii="Times New Roman" w:hAnsi="Times New Roman" w:cs="Times New Roman"/>
          <w:sz w:val="28"/>
          <w:szCs w:val="28"/>
        </w:rPr>
        <w:t xml:space="preserve"> </w:t>
      </w:r>
      <w:r w:rsidR="001D1F78" w:rsidRPr="000C5174">
        <w:rPr>
          <w:rFonts w:ascii="Times New Roman" w:hAnsi="Times New Roman" w:cs="Times New Roman"/>
          <w:sz w:val="28"/>
          <w:szCs w:val="28"/>
        </w:rPr>
        <w:t>по планировке</w:t>
      </w:r>
      <w:r w:rsidR="001D1F78" w:rsidRPr="001D1F78">
        <w:rPr>
          <w:rFonts w:ascii="Times New Roman" w:hAnsi="Times New Roman" w:cs="Times New Roman"/>
          <w:sz w:val="28"/>
          <w:szCs w:val="28"/>
        </w:rPr>
        <w:t xml:space="preserve"> </w:t>
      </w:r>
      <w:r w:rsidR="001D1F78" w:rsidRPr="000C5174">
        <w:rPr>
          <w:rFonts w:ascii="Times New Roman" w:hAnsi="Times New Roman" w:cs="Times New Roman"/>
          <w:sz w:val="28"/>
          <w:szCs w:val="28"/>
        </w:rPr>
        <w:t>территории</w:t>
      </w:r>
      <w:r w:rsidRPr="007646C6">
        <w:rPr>
          <w:rFonts w:ascii="Times New Roman" w:hAnsi="Times New Roman" w:cs="Times New Roman"/>
          <w:sz w:val="28"/>
          <w:szCs w:val="28"/>
        </w:rPr>
        <w:t>, либо лицом, принимающим решение о подготовке докум</w:t>
      </w:r>
      <w:r w:rsidR="00302753">
        <w:rPr>
          <w:rFonts w:ascii="Times New Roman" w:hAnsi="Times New Roman" w:cs="Times New Roman"/>
          <w:sz w:val="28"/>
          <w:szCs w:val="28"/>
        </w:rPr>
        <w:t xml:space="preserve">ентации </w:t>
      </w:r>
      <w:r w:rsidRPr="007646C6">
        <w:rPr>
          <w:rFonts w:ascii="Times New Roman" w:hAnsi="Times New Roman" w:cs="Times New Roman"/>
          <w:sz w:val="28"/>
          <w:szCs w:val="28"/>
        </w:rPr>
        <w:t xml:space="preserve"> </w:t>
      </w:r>
      <w:r w:rsidR="001D1F78" w:rsidRPr="000C5174">
        <w:rPr>
          <w:rFonts w:ascii="Times New Roman" w:hAnsi="Times New Roman" w:cs="Times New Roman"/>
          <w:sz w:val="28"/>
          <w:szCs w:val="28"/>
        </w:rPr>
        <w:t>по планировке</w:t>
      </w:r>
      <w:r w:rsidR="001D1F78" w:rsidRPr="001D1F78">
        <w:rPr>
          <w:rFonts w:ascii="Times New Roman" w:hAnsi="Times New Roman" w:cs="Times New Roman"/>
          <w:sz w:val="28"/>
          <w:szCs w:val="28"/>
        </w:rPr>
        <w:t xml:space="preserve"> </w:t>
      </w:r>
      <w:r w:rsidR="001D1F78" w:rsidRPr="000C5174">
        <w:rPr>
          <w:rFonts w:ascii="Times New Roman" w:hAnsi="Times New Roman" w:cs="Times New Roman"/>
          <w:sz w:val="28"/>
          <w:szCs w:val="28"/>
        </w:rPr>
        <w:t>территории</w:t>
      </w:r>
      <w:r w:rsidR="001D1F78" w:rsidRPr="007646C6">
        <w:rPr>
          <w:rFonts w:ascii="Times New Roman" w:hAnsi="Times New Roman" w:cs="Times New Roman"/>
          <w:sz w:val="28"/>
          <w:szCs w:val="28"/>
        </w:rPr>
        <w:t xml:space="preserve"> </w:t>
      </w:r>
      <w:r w:rsidRPr="007646C6">
        <w:rPr>
          <w:rFonts w:ascii="Times New Roman" w:hAnsi="Times New Roman" w:cs="Times New Roman"/>
          <w:sz w:val="28"/>
          <w:szCs w:val="28"/>
        </w:rPr>
        <w:t xml:space="preserve">самостоятельно в соответствии с </w:t>
      </w:r>
      <w:hyperlink r:id="rId11" w:history="1">
        <w:r w:rsidRPr="007646C6">
          <w:rPr>
            <w:rFonts w:ascii="Times New Roman" w:hAnsi="Times New Roman" w:cs="Times New Roman"/>
            <w:sz w:val="28"/>
            <w:szCs w:val="28"/>
          </w:rPr>
          <w:t>частью 1.1 статьи 45</w:t>
        </w:r>
      </w:hyperlink>
      <w:r w:rsidRPr="007646C6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Федерации, до принятия решения о ее подготовке.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2753" w:rsidRDefault="00096059" w:rsidP="0040734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7646C6" w:rsidRPr="007646C6">
        <w:rPr>
          <w:rFonts w:ascii="Times New Roman" w:hAnsi="Times New Roman" w:cs="Times New Roman"/>
          <w:sz w:val="28"/>
          <w:szCs w:val="28"/>
        </w:rPr>
        <w:t>Инициатором составляется проект задания на выполнение инженерных изысканий и направляется одновременно с документами, необходимыми для принятия решения о подготовке докум</w:t>
      </w:r>
      <w:r w:rsidR="00302753">
        <w:rPr>
          <w:rFonts w:ascii="Times New Roman" w:hAnsi="Times New Roman" w:cs="Times New Roman"/>
          <w:sz w:val="28"/>
          <w:szCs w:val="28"/>
        </w:rPr>
        <w:t>ентации</w:t>
      </w:r>
      <w:r w:rsidR="001D1F78" w:rsidRPr="001D1F78">
        <w:rPr>
          <w:rFonts w:ascii="Times New Roman" w:hAnsi="Times New Roman" w:cs="Times New Roman"/>
          <w:sz w:val="28"/>
          <w:szCs w:val="28"/>
        </w:rPr>
        <w:t xml:space="preserve"> </w:t>
      </w:r>
      <w:r w:rsidR="001D1F78" w:rsidRPr="000C5174">
        <w:rPr>
          <w:rFonts w:ascii="Times New Roman" w:hAnsi="Times New Roman" w:cs="Times New Roman"/>
          <w:sz w:val="28"/>
          <w:szCs w:val="28"/>
        </w:rPr>
        <w:t>по планировке</w:t>
      </w:r>
      <w:r w:rsidR="001D1F78" w:rsidRPr="001D1F78">
        <w:rPr>
          <w:rFonts w:ascii="Times New Roman" w:hAnsi="Times New Roman" w:cs="Times New Roman"/>
          <w:sz w:val="28"/>
          <w:szCs w:val="28"/>
        </w:rPr>
        <w:t xml:space="preserve"> </w:t>
      </w:r>
      <w:r w:rsidR="001D1F78" w:rsidRPr="000C5174">
        <w:rPr>
          <w:rFonts w:ascii="Times New Roman" w:hAnsi="Times New Roman" w:cs="Times New Roman"/>
          <w:sz w:val="28"/>
          <w:szCs w:val="28"/>
        </w:rPr>
        <w:t>территории</w:t>
      </w:r>
      <w:r w:rsidR="007646C6" w:rsidRPr="007646C6">
        <w:rPr>
          <w:rFonts w:ascii="Times New Roman" w:hAnsi="Times New Roman" w:cs="Times New Roman"/>
          <w:sz w:val="28"/>
          <w:szCs w:val="28"/>
        </w:rPr>
        <w:t>, лицу, принимающему решение о подготовке докум</w:t>
      </w:r>
      <w:r w:rsidR="00302753">
        <w:rPr>
          <w:rFonts w:ascii="Times New Roman" w:hAnsi="Times New Roman" w:cs="Times New Roman"/>
          <w:sz w:val="28"/>
          <w:szCs w:val="28"/>
        </w:rPr>
        <w:t>ентации</w:t>
      </w:r>
      <w:r w:rsidR="001D1F78" w:rsidRPr="001D1F78">
        <w:rPr>
          <w:rFonts w:ascii="Times New Roman" w:hAnsi="Times New Roman" w:cs="Times New Roman"/>
          <w:sz w:val="28"/>
          <w:szCs w:val="28"/>
        </w:rPr>
        <w:t xml:space="preserve"> </w:t>
      </w:r>
      <w:r w:rsidR="001D1F78" w:rsidRPr="000C5174">
        <w:rPr>
          <w:rFonts w:ascii="Times New Roman" w:hAnsi="Times New Roman" w:cs="Times New Roman"/>
          <w:sz w:val="28"/>
          <w:szCs w:val="28"/>
        </w:rPr>
        <w:t>по планировке</w:t>
      </w:r>
      <w:r w:rsidR="001D1F78" w:rsidRPr="001D1F78">
        <w:rPr>
          <w:rFonts w:ascii="Times New Roman" w:hAnsi="Times New Roman" w:cs="Times New Roman"/>
          <w:sz w:val="28"/>
          <w:szCs w:val="28"/>
        </w:rPr>
        <w:t xml:space="preserve"> </w:t>
      </w:r>
      <w:r w:rsidR="001D1F78" w:rsidRPr="000C5174">
        <w:rPr>
          <w:rFonts w:ascii="Times New Roman" w:hAnsi="Times New Roman" w:cs="Times New Roman"/>
          <w:sz w:val="28"/>
          <w:szCs w:val="28"/>
        </w:rPr>
        <w:t>территории</w:t>
      </w:r>
      <w:r w:rsidR="007646C6" w:rsidRPr="007646C6">
        <w:rPr>
          <w:rFonts w:ascii="Times New Roman" w:hAnsi="Times New Roman" w:cs="Times New Roman"/>
          <w:sz w:val="28"/>
          <w:szCs w:val="28"/>
        </w:rPr>
        <w:t>. Задание на выполнение инженерных изысканий утверждается указанным лицом одновременно с принятием указанного решения</w:t>
      </w:r>
      <w:r w:rsidR="007646C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646C6" w:rsidRPr="007646C6" w:rsidRDefault="007646C6" w:rsidP="0040734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646C6">
        <w:rPr>
          <w:rFonts w:ascii="Times New Roman" w:hAnsi="Times New Roman" w:cs="Times New Roman"/>
          <w:sz w:val="28"/>
          <w:szCs w:val="28"/>
        </w:rPr>
        <w:t xml:space="preserve">В случае отказа в принятии решения о подготовке </w:t>
      </w:r>
      <w:r w:rsidR="00D30A3C">
        <w:rPr>
          <w:rFonts w:ascii="Times New Roman" w:hAnsi="Times New Roman" w:cs="Times New Roman"/>
          <w:sz w:val="28"/>
          <w:szCs w:val="28"/>
        </w:rPr>
        <w:t>документации</w:t>
      </w:r>
      <w:r w:rsidR="001D1F78" w:rsidRPr="001D1F78">
        <w:rPr>
          <w:rFonts w:ascii="Times New Roman" w:hAnsi="Times New Roman" w:cs="Times New Roman"/>
          <w:sz w:val="28"/>
          <w:szCs w:val="28"/>
        </w:rPr>
        <w:t xml:space="preserve"> </w:t>
      </w:r>
      <w:r w:rsidR="001D1F78" w:rsidRPr="000C5174">
        <w:rPr>
          <w:rFonts w:ascii="Times New Roman" w:hAnsi="Times New Roman" w:cs="Times New Roman"/>
          <w:sz w:val="28"/>
          <w:szCs w:val="28"/>
        </w:rPr>
        <w:t>по планировке</w:t>
      </w:r>
      <w:r w:rsidR="001D1F78" w:rsidRPr="001D1F78">
        <w:rPr>
          <w:rFonts w:ascii="Times New Roman" w:hAnsi="Times New Roman" w:cs="Times New Roman"/>
          <w:sz w:val="28"/>
          <w:szCs w:val="28"/>
        </w:rPr>
        <w:t xml:space="preserve"> </w:t>
      </w:r>
      <w:r w:rsidR="001D1F78" w:rsidRPr="000C5174">
        <w:rPr>
          <w:rFonts w:ascii="Times New Roman" w:hAnsi="Times New Roman" w:cs="Times New Roman"/>
          <w:sz w:val="28"/>
          <w:szCs w:val="28"/>
        </w:rPr>
        <w:t>территории</w:t>
      </w:r>
      <w:r w:rsidR="00732289">
        <w:rPr>
          <w:rFonts w:ascii="Times New Roman" w:hAnsi="Times New Roman" w:cs="Times New Roman"/>
          <w:sz w:val="28"/>
          <w:szCs w:val="28"/>
        </w:rPr>
        <w:t>,</w:t>
      </w:r>
      <w:r w:rsidR="00D30A3C">
        <w:rPr>
          <w:rFonts w:ascii="Times New Roman" w:hAnsi="Times New Roman" w:cs="Times New Roman"/>
          <w:sz w:val="28"/>
          <w:szCs w:val="28"/>
        </w:rPr>
        <w:t xml:space="preserve"> </w:t>
      </w:r>
      <w:r w:rsidRPr="007646C6">
        <w:rPr>
          <w:rFonts w:ascii="Times New Roman" w:hAnsi="Times New Roman" w:cs="Times New Roman"/>
          <w:sz w:val="28"/>
          <w:szCs w:val="28"/>
        </w:rPr>
        <w:t>задание на выполнение инженерных изысканий возвращается инициатору без утверждения.</w:t>
      </w:r>
    </w:p>
    <w:p w:rsidR="000C5174" w:rsidRDefault="00096059" w:rsidP="0040734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7646C6" w:rsidRPr="007646C6">
        <w:rPr>
          <w:rFonts w:ascii="Times New Roman" w:hAnsi="Times New Roman" w:cs="Times New Roman"/>
          <w:sz w:val="28"/>
          <w:szCs w:val="28"/>
        </w:rPr>
        <w:t>Ответственность за полноту и достоверность данных в задании на выполнение инженерных изысканий, предусмотренная законодательством Российской Федерации, возлагается на инициатора</w:t>
      </w:r>
      <w:r w:rsidR="007646C6">
        <w:rPr>
          <w:rFonts w:ascii="Times New Roman" w:hAnsi="Times New Roman" w:cs="Times New Roman"/>
          <w:sz w:val="28"/>
          <w:szCs w:val="28"/>
        </w:rPr>
        <w:t>.</w:t>
      </w:r>
    </w:p>
    <w:p w:rsidR="00823DF5" w:rsidRPr="007646C6" w:rsidRDefault="00823DF5" w:rsidP="00823D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5174" w:rsidRPr="007646C6" w:rsidRDefault="00A83B48" w:rsidP="00763A5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0C5174" w:rsidRPr="007646C6">
        <w:rPr>
          <w:rFonts w:ascii="Times New Roman" w:hAnsi="Times New Roman" w:cs="Times New Roman"/>
          <w:sz w:val="28"/>
          <w:szCs w:val="28"/>
        </w:rPr>
        <w:t>. Порядок принятия решения о подготовке документации</w:t>
      </w:r>
    </w:p>
    <w:p w:rsidR="00EA1F2A" w:rsidRPr="00096059" w:rsidRDefault="00096059" w:rsidP="00EA1F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763A52">
        <w:rPr>
          <w:rFonts w:ascii="Times New Roman" w:hAnsi="Times New Roman" w:cs="Times New Roman"/>
          <w:sz w:val="28"/>
          <w:szCs w:val="28"/>
        </w:rPr>
        <w:t xml:space="preserve">. </w:t>
      </w:r>
      <w:r w:rsidR="00DB55DF">
        <w:rPr>
          <w:rFonts w:ascii="Times New Roman" w:hAnsi="Times New Roman" w:cs="Times New Roman"/>
          <w:sz w:val="28"/>
          <w:szCs w:val="28"/>
        </w:rPr>
        <w:t>Решение</w:t>
      </w:r>
      <w:r w:rsidR="00EA1F2A">
        <w:rPr>
          <w:rFonts w:ascii="Times New Roman" w:hAnsi="Times New Roman" w:cs="Times New Roman"/>
          <w:sz w:val="28"/>
          <w:szCs w:val="28"/>
        </w:rPr>
        <w:t xml:space="preserve"> о подготовке документации п</w:t>
      </w:r>
      <w:r w:rsidR="00DB55DF">
        <w:rPr>
          <w:rFonts w:ascii="Times New Roman" w:hAnsi="Times New Roman" w:cs="Times New Roman"/>
          <w:sz w:val="28"/>
          <w:szCs w:val="28"/>
        </w:rPr>
        <w:t>о планировке территории принимае</w:t>
      </w:r>
      <w:r w:rsidR="00EA1F2A">
        <w:rPr>
          <w:rFonts w:ascii="Times New Roman" w:hAnsi="Times New Roman" w:cs="Times New Roman"/>
          <w:sz w:val="28"/>
          <w:szCs w:val="28"/>
        </w:rPr>
        <w:t xml:space="preserve">тся администрацией за исключением </w:t>
      </w:r>
      <w:r w:rsidR="00EA1F2A" w:rsidRPr="00096059">
        <w:rPr>
          <w:rFonts w:ascii="Times New Roman" w:hAnsi="Times New Roman" w:cs="Times New Roman"/>
          <w:sz w:val="28"/>
          <w:szCs w:val="28"/>
        </w:rPr>
        <w:t xml:space="preserve">случаев, указанных в </w:t>
      </w:r>
      <w:hyperlink r:id="rId12" w:history="1">
        <w:r w:rsidR="00EA1F2A" w:rsidRPr="00096059">
          <w:rPr>
            <w:rFonts w:ascii="Times New Roman" w:hAnsi="Times New Roman" w:cs="Times New Roman"/>
            <w:sz w:val="28"/>
            <w:szCs w:val="28"/>
          </w:rPr>
          <w:t>частях 1.1</w:t>
        </w:r>
      </w:hyperlink>
      <w:r w:rsidRPr="00096059">
        <w:t>.</w:t>
      </w:r>
      <w:r w:rsidR="00EA1F2A" w:rsidRPr="00096059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3" w:history="1">
        <w:r w:rsidR="00EA1F2A" w:rsidRPr="00096059">
          <w:rPr>
            <w:rFonts w:ascii="Times New Roman" w:hAnsi="Times New Roman" w:cs="Times New Roman"/>
            <w:sz w:val="28"/>
            <w:szCs w:val="28"/>
          </w:rPr>
          <w:t>12.12</w:t>
        </w:r>
        <w:r w:rsidRPr="00096059">
          <w:rPr>
            <w:rFonts w:ascii="Times New Roman" w:hAnsi="Times New Roman" w:cs="Times New Roman"/>
            <w:sz w:val="28"/>
            <w:szCs w:val="28"/>
          </w:rPr>
          <w:t>.</w:t>
        </w:r>
        <w:r w:rsidR="00EA1F2A" w:rsidRPr="00096059">
          <w:rPr>
            <w:rFonts w:ascii="Times New Roman" w:hAnsi="Times New Roman" w:cs="Times New Roman"/>
            <w:sz w:val="28"/>
            <w:szCs w:val="28"/>
          </w:rPr>
          <w:t xml:space="preserve"> статьи 45</w:t>
        </w:r>
      </w:hyperlink>
      <w:r w:rsidR="00EA1F2A" w:rsidRPr="00096059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Федерации.</w:t>
      </w:r>
    </w:p>
    <w:p w:rsidR="00EA1F2A" w:rsidRDefault="00096059" w:rsidP="00A745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0C5174" w:rsidRPr="00096059">
        <w:rPr>
          <w:rFonts w:ascii="Times New Roman" w:hAnsi="Times New Roman" w:cs="Times New Roman"/>
          <w:sz w:val="28"/>
          <w:szCs w:val="28"/>
        </w:rPr>
        <w:t xml:space="preserve">. </w:t>
      </w:r>
      <w:r w:rsidR="00EA1F2A" w:rsidRPr="00096059">
        <w:rPr>
          <w:rFonts w:ascii="Times New Roman" w:hAnsi="Times New Roman" w:cs="Times New Roman"/>
          <w:sz w:val="28"/>
          <w:szCs w:val="28"/>
        </w:rPr>
        <w:t>Подготовка документации по планировке</w:t>
      </w:r>
      <w:r w:rsidR="00EA1F2A">
        <w:rPr>
          <w:rFonts w:ascii="Times New Roman" w:hAnsi="Times New Roman" w:cs="Times New Roman"/>
          <w:sz w:val="28"/>
          <w:szCs w:val="28"/>
        </w:rPr>
        <w:t xml:space="preserve"> территории (кроме градостроительных планов земельных участков по заявлениям физических и юридических лиц) </w:t>
      </w:r>
      <w:r w:rsidR="00D77B2E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EA1F2A">
        <w:rPr>
          <w:rFonts w:ascii="Times New Roman" w:hAnsi="Times New Roman" w:cs="Times New Roman"/>
          <w:sz w:val="28"/>
          <w:szCs w:val="28"/>
        </w:rPr>
        <w:t xml:space="preserve">на основании решения </w:t>
      </w:r>
      <w:r w:rsidR="00D77B2E">
        <w:rPr>
          <w:rFonts w:ascii="Times New Roman" w:hAnsi="Times New Roman" w:cs="Times New Roman"/>
          <w:sz w:val="28"/>
          <w:szCs w:val="28"/>
        </w:rPr>
        <w:t>администрации:</w:t>
      </w:r>
    </w:p>
    <w:p w:rsidR="00EA1F2A" w:rsidRDefault="00096059" w:rsidP="00A745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EA1F2A">
        <w:rPr>
          <w:rFonts w:ascii="Times New Roman" w:hAnsi="Times New Roman" w:cs="Times New Roman"/>
          <w:sz w:val="28"/>
          <w:szCs w:val="28"/>
        </w:rPr>
        <w:t xml:space="preserve"> по инициативе администрации - за счет средств бюджета Ипатовского городского округа</w:t>
      </w:r>
      <w:r w:rsidR="00EA1F2A" w:rsidRPr="00DD2F5D">
        <w:rPr>
          <w:rFonts w:ascii="Times New Roman" w:hAnsi="Times New Roman" w:cs="Times New Roman"/>
          <w:sz w:val="28"/>
          <w:szCs w:val="28"/>
        </w:rPr>
        <w:t xml:space="preserve"> </w:t>
      </w:r>
      <w:r w:rsidR="00EA1F2A" w:rsidRPr="000C5174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="00EA1F2A">
        <w:rPr>
          <w:rFonts w:ascii="Times New Roman" w:hAnsi="Times New Roman" w:cs="Times New Roman"/>
          <w:sz w:val="28"/>
          <w:szCs w:val="28"/>
        </w:rPr>
        <w:t>;</w:t>
      </w:r>
    </w:p>
    <w:p w:rsidR="00EA1F2A" w:rsidRDefault="00096059" w:rsidP="00A745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EA1F2A">
        <w:rPr>
          <w:rFonts w:ascii="Times New Roman" w:hAnsi="Times New Roman" w:cs="Times New Roman"/>
          <w:sz w:val="28"/>
          <w:szCs w:val="28"/>
        </w:rPr>
        <w:t xml:space="preserve"> по предложениям Заинтересованных лиц - за счет средств Заинтересованных лиц.</w:t>
      </w:r>
    </w:p>
    <w:p w:rsidR="00EA1F2A" w:rsidRDefault="00096059" w:rsidP="00A745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B35489">
        <w:rPr>
          <w:rFonts w:ascii="Times New Roman" w:hAnsi="Times New Roman" w:cs="Times New Roman"/>
          <w:sz w:val="28"/>
          <w:szCs w:val="28"/>
        </w:rPr>
        <w:t xml:space="preserve">. </w:t>
      </w:r>
      <w:r w:rsidR="00EA1F2A">
        <w:rPr>
          <w:rFonts w:ascii="Times New Roman" w:hAnsi="Times New Roman" w:cs="Times New Roman"/>
          <w:sz w:val="28"/>
          <w:szCs w:val="28"/>
        </w:rPr>
        <w:t>Отдел капитального строительства</w:t>
      </w:r>
      <w:r w:rsidR="000C5174" w:rsidRPr="000C5174">
        <w:rPr>
          <w:rFonts w:ascii="Times New Roman" w:hAnsi="Times New Roman" w:cs="Times New Roman"/>
          <w:sz w:val="28"/>
          <w:szCs w:val="28"/>
        </w:rPr>
        <w:t xml:space="preserve"> </w:t>
      </w:r>
      <w:r w:rsidR="006272D9">
        <w:rPr>
          <w:rFonts w:ascii="Times New Roman" w:hAnsi="Times New Roman" w:cs="Times New Roman"/>
          <w:sz w:val="28"/>
          <w:szCs w:val="28"/>
        </w:rPr>
        <w:t xml:space="preserve">в течение 20 </w:t>
      </w:r>
      <w:r w:rsidR="00552132">
        <w:rPr>
          <w:rFonts w:ascii="Times New Roman" w:hAnsi="Times New Roman" w:cs="Times New Roman"/>
          <w:sz w:val="28"/>
          <w:szCs w:val="28"/>
        </w:rPr>
        <w:t>рабочих дней</w:t>
      </w:r>
      <w:r w:rsidR="00591DC8">
        <w:rPr>
          <w:rFonts w:ascii="Times New Roman" w:hAnsi="Times New Roman" w:cs="Times New Roman"/>
          <w:sz w:val="28"/>
          <w:szCs w:val="28"/>
        </w:rPr>
        <w:t>,</w:t>
      </w:r>
      <w:r w:rsidR="000C5174" w:rsidRPr="000C5174">
        <w:rPr>
          <w:rFonts w:ascii="Times New Roman" w:hAnsi="Times New Roman" w:cs="Times New Roman"/>
          <w:sz w:val="28"/>
          <w:szCs w:val="28"/>
        </w:rPr>
        <w:t xml:space="preserve"> </w:t>
      </w:r>
      <w:r w:rsidR="00552132">
        <w:rPr>
          <w:rFonts w:ascii="Times New Roman" w:hAnsi="Times New Roman" w:cs="Times New Roman"/>
          <w:sz w:val="28"/>
          <w:szCs w:val="28"/>
        </w:rPr>
        <w:t>с</w:t>
      </w:r>
      <w:r w:rsidR="00E103D5">
        <w:rPr>
          <w:rFonts w:ascii="Times New Roman" w:hAnsi="Times New Roman" w:cs="Times New Roman"/>
          <w:sz w:val="28"/>
          <w:szCs w:val="28"/>
        </w:rPr>
        <w:t xml:space="preserve">о дня </w:t>
      </w:r>
      <w:r w:rsidR="006272D9">
        <w:rPr>
          <w:rFonts w:ascii="Times New Roman" w:hAnsi="Times New Roman" w:cs="Times New Roman"/>
          <w:sz w:val="28"/>
          <w:szCs w:val="28"/>
        </w:rPr>
        <w:t>получения заявления</w:t>
      </w:r>
      <w:r w:rsidR="00871D44">
        <w:rPr>
          <w:rFonts w:ascii="Times New Roman" w:hAnsi="Times New Roman" w:cs="Times New Roman"/>
          <w:sz w:val="28"/>
          <w:szCs w:val="28"/>
        </w:rPr>
        <w:t xml:space="preserve"> Заинтересованного лица </w:t>
      </w:r>
      <w:r w:rsidR="00EA1F2A">
        <w:rPr>
          <w:rFonts w:ascii="Times New Roman" w:hAnsi="Times New Roman" w:cs="Times New Roman"/>
          <w:sz w:val="28"/>
          <w:szCs w:val="28"/>
        </w:rPr>
        <w:t xml:space="preserve">обеспечивает </w:t>
      </w:r>
      <w:r w:rsidR="00871D44">
        <w:rPr>
          <w:rFonts w:ascii="Times New Roman" w:hAnsi="Times New Roman" w:cs="Times New Roman"/>
          <w:sz w:val="28"/>
          <w:szCs w:val="28"/>
        </w:rPr>
        <w:t xml:space="preserve">проверку </w:t>
      </w:r>
      <w:r w:rsidR="00EA1F2A">
        <w:rPr>
          <w:rFonts w:ascii="Times New Roman" w:hAnsi="Times New Roman" w:cs="Times New Roman"/>
          <w:sz w:val="28"/>
          <w:szCs w:val="28"/>
        </w:rPr>
        <w:t xml:space="preserve">представленных документов и по </w:t>
      </w:r>
      <w:r w:rsidR="000C5174" w:rsidRPr="00406EE5">
        <w:rPr>
          <w:rFonts w:ascii="Times New Roman" w:hAnsi="Times New Roman" w:cs="Times New Roman"/>
          <w:sz w:val="28"/>
          <w:szCs w:val="28"/>
        </w:rPr>
        <w:t xml:space="preserve">результатам </w:t>
      </w:r>
      <w:r w:rsidR="00EA1F2A">
        <w:rPr>
          <w:rFonts w:ascii="Times New Roman" w:hAnsi="Times New Roman" w:cs="Times New Roman"/>
          <w:sz w:val="28"/>
          <w:szCs w:val="28"/>
        </w:rPr>
        <w:t xml:space="preserve">проверки осуществляет подготовку проекта решения о подготовке документации по планировке территории или </w:t>
      </w:r>
      <w:r w:rsidR="005E3747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DB55DF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EA1F2A">
        <w:rPr>
          <w:rFonts w:ascii="Times New Roman" w:hAnsi="Times New Roman" w:cs="Times New Roman"/>
          <w:sz w:val="28"/>
          <w:szCs w:val="28"/>
        </w:rPr>
        <w:t>об отказе в подготовке документации по планировке территории.</w:t>
      </w:r>
    </w:p>
    <w:p w:rsidR="00B35489" w:rsidRDefault="00EA1F2A" w:rsidP="00A745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0840CE">
        <w:rPr>
          <w:rFonts w:ascii="Times New Roman" w:hAnsi="Times New Roman" w:cs="Times New Roman"/>
          <w:sz w:val="28"/>
          <w:szCs w:val="28"/>
        </w:rPr>
        <w:t xml:space="preserve">ешение о подготовке документации </w:t>
      </w:r>
      <w:r w:rsidR="005E3747">
        <w:rPr>
          <w:rFonts w:ascii="Times New Roman" w:hAnsi="Times New Roman" w:cs="Times New Roman"/>
          <w:sz w:val="28"/>
          <w:szCs w:val="28"/>
        </w:rPr>
        <w:t xml:space="preserve">по планировке территории </w:t>
      </w:r>
      <w:r w:rsidR="00B35489">
        <w:rPr>
          <w:rFonts w:ascii="Times New Roman" w:hAnsi="Times New Roman" w:cs="Times New Roman"/>
          <w:sz w:val="28"/>
          <w:szCs w:val="28"/>
        </w:rPr>
        <w:t>принимается</w:t>
      </w:r>
      <w:r w:rsidR="000840CE">
        <w:rPr>
          <w:rFonts w:ascii="Times New Roman" w:hAnsi="Times New Roman" w:cs="Times New Roman"/>
          <w:sz w:val="28"/>
          <w:szCs w:val="28"/>
        </w:rPr>
        <w:t xml:space="preserve"> </w:t>
      </w:r>
      <w:r w:rsidR="00B35489">
        <w:rPr>
          <w:rFonts w:ascii="Times New Roman" w:hAnsi="Times New Roman" w:cs="Times New Roman"/>
          <w:sz w:val="28"/>
          <w:szCs w:val="28"/>
        </w:rPr>
        <w:t>в форм</w:t>
      </w:r>
      <w:r w:rsidR="00096059">
        <w:rPr>
          <w:rFonts w:ascii="Times New Roman" w:hAnsi="Times New Roman" w:cs="Times New Roman"/>
          <w:sz w:val="28"/>
          <w:szCs w:val="28"/>
        </w:rPr>
        <w:t>е постановления администрации.</w:t>
      </w:r>
    </w:p>
    <w:p w:rsidR="00732289" w:rsidRDefault="00B35489" w:rsidP="00A745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об о</w:t>
      </w:r>
      <w:r w:rsidR="00CC0B2D">
        <w:rPr>
          <w:rFonts w:ascii="Times New Roman" w:hAnsi="Times New Roman" w:cs="Times New Roman"/>
          <w:sz w:val="28"/>
          <w:szCs w:val="28"/>
        </w:rPr>
        <w:t>тказ</w:t>
      </w:r>
      <w:r>
        <w:rPr>
          <w:rFonts w:ascii="Times New Roman" w:hAnsi="Times New Roman" w:cs="Times New Roman"/>
          <w:sz w:val="28"/>
          <w:szCs w:val="28"/>
        </w:rPr>
        <w:t>е</w:t>
      </w:r>
      <w:r w:rsidR="00CC0B2D">
        <w:rPr>
          <w:rFonts w:ascii="Times New Roman" w:hAnsi="Times New Roman" w:cs="Times New Roman"/>
          <w:sz w:val="28"/>
          <w:szCs w:val="28"/>
        </w:rPr>
        <w:t xml:space="preserve"> </w:t>
      </w:r>
      <w:r w:rsidR="000C5174" w:rsidRPr="000C5174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подготовке документации </w:t>
      </w:r>
      <w:r w:rsidR="005E3747">
        <w:rPr>
          <w:rFonts w:ascii="Times New Roman" w:hAnsi="Times New Roman" w:cs="Times New Roman"/>
          <w:sz w:val="28"/>
          <w:szCs w:val="28"/>
        </w:rPr>
        <w:t xml:space="preserve">по планировке территории </w:t>
      </w:r>
      <w:r w:rsidR="00CC0B2D">
        <w:rPr>
          <w:rFonts w:ascii="Times New Roman" w:hAnsi="Times New Roman" w:cs="Times New Roman"/>
          <w:sz w:val="28"/>
          <w:szCs w:val="28"/>
        </w:rPr>
        <w:t xml:space="preserve">принимается </w:t>
      </w:r>
      <w:r>
        <w:rPr>
          <w:rFonts w:ascii="Times New Roman" w:hAnsi="Times New Roman" w:cs="Times New Roman"/>
          <w:sz w:val="28"/>
          <w:szCs w:val="28"/>
        </w:rPr>
        <w:t>в форме уведомления</w:t>
      </w:r>
      <w:r w:rsidR="00732289">
        <w:rPr>
          <w:rFonts w:ascii="Times New Roman" w:hAnsi="Times New Roman" w:cs="Times New Roman"/>
          <w:sz w:val="28"/>
          <w:szCs w:val="28"/>
        </w:rPr>
        <w:t xml:space="preserve">, подписанного должностным лицом администрации, уполномоченным на подписание </w:t>
      </w:r>
      <w:r w:rsidR="00732289" w:rsidRPr="00732289">
        <w:rPr>
          <w:rFonts w:ascii="Times New Roman" w:eastAsia="Calibri" w:hAnsi="Times New Roman" w:cs="Times New Roman"/>
          <w:sz w:val="28"/>
          <w:szCs w:val="28"/>
        </w:rPr>
        <w:t>документов и иной необходимой информации, связанной с осуществлением градостроительной деятельности на территории Ипатовского городского округа Ставропольского края</w:t>
      </w:r>
      <w:r w:rsidR="00DB55DF">
        <w:rPr>
          <w:rFonts w:ascii="Times New Roman" w:eastAsia="Calibri" w:hAnsi="Times New Roman" w:cs="Times New Roman"/>
          <w:sz w:val="28"/>
          <w:szCs w:val="28"/>
        </w:rPr>
        <w:t xml:space="preserve"> (далее – уполномоченное должностное лицо)</w:t>
      </w:r>
      <w:r w:rsidR="0073228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646C6" w:rsidRPr="000C5174" w:rsidRDefault="00096059" w:rsidP="00A745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A745D1">
        <w:rPr>
          <w:rFonts w:ascii="Times New Roman" w:hAnsi="Times New Roman" w:cs="Times New Roman"/>
          <w:sz w:val="28"/>
          <w:szCs w:val="28"/>
        </w:rPr>
        <w:t xml:space="preserve">. </w:t>
      </w:r>
      <w:r w:rsidR="004F17E7">
        <w:rPr>
          <w:rFonts w:ascii="Times New Roman" w:hAnsi="Times New Roman" w:cs="Times New Roman"/>
          <w:sz w:val="28"/>
          <w:szCs w:val="28"/>
        </w:rPr>
        <w:t xml:space="preserve">Решение о подготовке документации </w:t>
      </w:r>
      <w:r w:rsidR="00DB55DF">
        <w:rPr>
          <w:rFonts w:ascii="Times New Roman" w:hAnsi="Times New Roman" w:cs="Times New Roman"/>
          <w:sz w:val="28"/>
          <w:szCs w:val="28"/>
        </w:rPr>
        <w:t xml:space="preserve">по планировке территории </w:t>
      </w:r>
      <w:r w:rsidR="004F17E7">
        <w:rPr>
          <w:rFonts w:ascii="Times New Roman" w:hAnsi="Times New Roman" w:cs="Times New Roman"/>
          <w:sz w:val="28"/>
          <w:szCs w:val="28"/>
        </w:rPr>
        <w:t>подлежит опубликованию в порядке, установленном для официального опубликования муниципальных правовых актов, в течение трех дней со дня прин</w:t>
      </w:r>
      <w:r w:rsidR="001D1F78">
        <w:rPr>
          <w:rFonts w:ascii="Times New Roman" w:hAnsi="Times New Roman" w:cs="Times New Roman"/>
          <w:sz w:val="28"/>
          <w:szCs w:val="28"/>
        </w:rPr>
        <w:t>ятия такого решения и размещается</w:t>
      </w:r>
      <w:r w:rsidR="004F17E7">
        <w:rPr>
          <w:rFonts w:ascii="Times New Roman" w:hAnsi="Times New Roman" w:cs="Times New Roman"/>
          <w:sz w:val="28"/>
          <w:szCs w:val="28"/>
        </w:rPr>
        <w:t xml:space="preserve"> на официальном</w:t>
      </w:r>
      <w:r w:rsidR="000C5174" w:rsidRPr="000C5174">
        <w:rPr>
          <w:rFonts w:ascii="Times New Roman" w:hAnsi="Times New Roman" w:cs="Times New Roman"/>
          <w:sz w:val="28"/>
          <w:szCs w:val="28"/>
        </w:rPr>
        <w:t xml:space="preserve"> сайте администрации в информаци</w:t>
      </w:r>
      <w:r w:rsidR="00E67AF8">
        <w:rPr>
          <w:rFonts w:ascii="Times New Roman" w:hAnsi="Times New Roman" w:cs="Times New Roman"/>
          <w:sz w:val="28"/>
          <w:szCs w:val="28"/>
        </w:rPr>
        <w:t>онно-телекоммуникационной сети «Интернет»</w:t>
      </w:r>
      <w:r w:rsidR="000C5174" w:rsidRPr="000C5174">
        <w:rPr>
          <w:rFonts w:ascii="Times New Roman" w:hAnsi="Times New Roman" w:cs="Times New Roman"/>
          <w:sz w:val="28"/>
          <w:szCs w:val="28"/>
        </w:rPr>
        <w:t>.</w:t>
      </w:r>
    </w:p>
    <w:p w:rsidR="004F17E7" w:rsidRDefault="00096059" w:rsidP="00A745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0C5174" w:rsidRPr="000C5174">
        <w:rPr>
          <w:rFonts w:ascii="Times New Roman" w:hAnsi="Times New Roman" w:cs="Times New Roman"/>
          <w:sz w:val="28"/>
          <w:szCs w:val="28"/>
        </w:rPr>
        <w:t xml:space="preserve">. </w:t>
      </w:r>
      <w:r w:rsidR="004F17E7">
        <w:rPr>
          <w:rFonts w:ascii="Times New Roman" w:hAnsi="Times New Roman" w:cs="Times New Roman"/>
          <w:sz w:val="28"/>
          <w:szCs w:val="28"/>
        </w:rPr>
        <w:t xml:space="preserve">Со дня опубликования решения о подготовке документации </w:t>
      </w:r>
      <w:r w:rsidR="00A745D1">
        <w:rPr>
          <w:rFonts w:ascii="Times New Roman" w:hAnsi="Times New Roman" w:cs="Times New Roman"/>
          <w:sz w:val="28"/>
          <w:szCs w:val="28"/>
        </w:rPr>
        <w:t xml:space="preserve">Заинтересованные </w:t>
      </w:r>
      <w:r w:rsidR="004F17E7">
        <w:rPr>
          <w:rFonts w:ascii="Times New Roman" w:hAnsi="Times New Roman" w:cs="Times New Roman"/>
          <w:sz w:val="28"/>
          <w:szCs w:val="28"/>
        </w:rPr>
        <w:t>лица вправе представить в администрацию свои предложения о порядке, сроках подготовки и содержании документации по планировке территории.</w:t>
      </w:r>
    </w:p>
    <w:p w:rsidR="000C5174" w:rsidRPr="007646C6" w:rsidRDefault="000C5174" w:rsidP="00A83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5174" w:rsidRDefault="00406EE5" w:rsidP="00020B6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0C5174" w:rsidRPr="006C5ADF">
        <w:rPr>
          <w:rFonts w:ascii="Times New Roman" w:hAnsi="Times New Roman" w:cs="Times New Roman"/>
          <w:sz w:val="28"/>
          <w:szCs w:val="28"/>
        </w:rPr>
        <w:t xml:space="preserve">. </w:t>
      </w:r>
      <w:r w:rsidR="006C5ADF" w:rsidRPr="006C5ADF">
        <w:rPr>
          <w:rFonts w:ascii="Times New Roman" w:hAnsi="Times New Roman" w:cs="Times New Roman"/>
          <w:bCs/>
          <w:sz w:val="28"/>
          <w:szCs w:val="28"/>
        </w:rPr>
        <w:t>Порядок утверждения докумен</w:t>
      </w:r>
      <w:r w:rsidR="00020B62">
        <w:rPr>
          <w:rFonts w:ascii="Times New Roman" w:hAnsi="Times New Roman" w:cs="Times New Roman"/>
          <w:bCs/>
          <w:sz w:val="28"/>
          <w:szCs w:val="28"/>
        </w:rPr>
        <w:t xml:space="preserve">тации по планировке территории, а также внесение изменений в такую документацию, </w:t>
      </w:r>
      <w:r w:rsidR="006C5ADF" w:rsidRPr="006C5ADF">
        <w:rPr>
          <w:rFonts w:ascii="Times New Roman" w:hAnsi="Times New Roman" w:cs="Times New Roman"/>
          <w:bCs/>
          <w:sz w:val="28"/>
          <w:szCs w:val="28"/>
        </w:rPr>
        <w:t xml:space="preserve">отмены такой документации </w:t>
      </w:r>
      <w:r w:rsidR="00020B62">
        <w:rPr>
          <w:rFonts w:ascii="Times New Roman" w:hAnsi="Times New Roman" w:cs="Times New Roman"/>
          <w:bCs/>
          <w:sz w:val="28"/>
          <w:szCs w:val="28"/>
        </w:rPr>
        <w:t>или ее отдельных частей, признание</w:t>
      </w:r>
      <w:r w:rsidR="006C5ADF" w:rsidRPr="006C5ADF">
        <w:rPr>
          <w:rFonts w:ascii="Times New Roman" w:hAnsi="Times New Roman" w:cs="Times New Roman"/>
          <w:bCs/>
          <w:sz w:val="28"/>
          <w:szCs w:val="28"/>
        </w:rPr>
        <w:t xml:space="preserve"> отдельных частей такой документации не подлежащими применению</w:t>
      </w:r>
    </w:p>
    <w:p w:rsidR="00A72140" w:rsidRPr="007646C6" w:rsidRDefault="00A72140" w:rsidP="00A83B48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096059" w:rsidRDefault="00096059" w:rsidP="003274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0C5174" w:rsidRPr="00ED6F67">
        <w:rPr>
          <w:rFonts w:ascii="Times New Roman" w:hAnsi="Times New Roman" w:cs="Times New Roman"/>
          <w:sz w:val="28"/>
          <w:szCs w:val="28"/>
        </w:rPr>
        <w:t xml:space="preserve">. </w:t>
      </w:r>
      <w:r w:rsidR="00790885" w:rsidRPr="00ED6F67">
        <w:rPr>
          <w:rFonts w:ascii="Times New Roman" w:hAnsi="Times New Roman" w:cs="Times New Roman"/>
          <w:sz w:val="28"/>
          <w:szCs w:val="28"/>
        </w:rPr>
        <w:t xml:space="preserve">Отдел капитального строительства, </w:t>
      </w:r>
      <w:r w:rsidR="004612DB">
        <w:rPr>
          <w:rFonts w:ascii="Times New Roman" w:hAnsi="Times New Roman" w:cs="Times New Roman"/>
          <w:sz w:val="28"/>
          <w:szCs w:val="28"/>
        </w:rPr>
        <w:t xml:space="preserve">в течение 20 рабочих дней </w:t>
      </w:r>
      <w:r w:rsidR="00DB55DF">
        <w:rPr>
          <w:rFonts w:ascii="Times New Roman" w:hAnsi="Times New Roman" w:cs="Times New Roman"/>
          <w:sz w:val="28"/>
          <w:szCs w:val="28"/>
        </w:rPr>
        <w:t xml:space="preserve">со дня поступления документации по планировке территории </w:t>
      </w:r>
      <w:r w:rsidR="000C5174" w:rsidRPr="00ED6F67">
        <w:rPr>
          <w:rFonts w:ascii="Times New Roman" w:hAnsi="Times New Roman" w:cs="Times New Roman"/>
          <w:sz w:val="28"/>
          <w:szCs w:val="28"/>
        </w:rPr>
        <w:t>осуществляет проверку</w:t>
      </w:r>
      <w:r w:rsidR="00DB55DF">
        <w:rPr>
          <w:rFonts w:ascii="Times New Roman" w:hAnsi="Times New Roman" w:cs="Times New Roman"/>
          <w:sz w:val="28"/>
          <w:szCs w:val="28"/>
        </w:rPr>
        <w:t xml:space="preserve"> такой</w:t>
      </w:r>
      <w:r w:rsidR="000C5174" w:rsidRPr="00ED6F67">
        <w:rPr>
          <w:rFonts w:ascii="Times New Roman" w:hAnsi="Times New Roman" w:cs="Times New Roman"/>
          <w:sz w:val="28"/>
          <w:szCs w:val="28"/>
        </w:rPr>
        <w:t xml:space="preserve"> </w:t>
      </w:r>
      <w:r w:rsidR="00DB55DF">
        <w:rPr>
          <w:rFonts w:ascii="Times New Roman" w:hAnsi="Times New Roman" w:cs="Times New Roman"/>
          <w:sz w:val="28"/>
          <w:szCs w:val="28"/>
        </w:rPr>
        <w:t>документации</w:t>
      </w:r>
      <w:r w:rsidR="00ED6F67">
        <w:rPr>
          <w:rFonts w:ascii="Times New Roman" w:hAnsi="Times New Roman" w:cs="Times New Roman"/>
          <w:sz w:val="28"/>
          <w:szCs w:val="28"/>
        </w:rPr>
        <w:t xml:space="preserve"> </w:t>
      </w:r>
      <w:r w:rsidR="000C5174" w:rsidRPr="00ED6F67">
        <w:rPr>
          <w:rFonts w:ascii="Times New Roman" w:hAnsi="Times New Roman" w:cs="Times New Roman"/>
          <w:sz w:val="28"/>
          <w:szCs w:val="28"/>
        </w:rPr>
        <w:t xml:space="preserve">на соответствие требованиям, </w:t>
      </w:r>
      <w:r w:rsidR="004612DB">
        <w:rPr>
          <w:rFonts w:ascii="Times New Roman" w:hAnsi="Times New Roman" w:cs="Times New Roman"/>
          <w:sz w:val="28"/>
          <w:szCs w:val="28"/>
        </w:rPr>
        <w:lastRenderedPageBreak/>
        <w:t>установленным частью 10 статьи 45 Градостроительно</w:t>
      </w:r>
      <w:r w:rsidR="00C85B5F">
        <w:rPr>
          <w:rFonts w:ascii="Times New Roman" w:hAnsi="Times New Roman" w:cs="Times New Roman"/>
          <w:sz w:val="28"/>
          <w:szCs w:val="28"/>
        </w:rPr>
        <w:t>го кодекса Российской Федерации, по</w:t>
      </w:r>
      <w:r w:rsidR="00F95F31" w:rsidRPr="009857A7">
        <w:rPr>
          <w:rFonts w:ascii="Times New Roman" w:hAnsi="Times New Roman" w:cs="Times New Roman"/>
          <w:sz w:val="28"/>
          <w:szCs w:val="28"/>
        </w:rPr>
        <w:t xml:space="preserve"> резул</w:t>
      </w:r>
      <w:r w:rsidR="00344B78" w:rsidRPr="009857A7">
        <w:rPr>
          <w:rFonts w:ascii="Times New Roman" w:hAnsi="Times New Roman" w:cs="Times New Roman"/>
          <w:sz w:val="28"/>
          <w:szCs w:val="28"/>
        </w:rPr>
        <w:t xml:space="preserve">ьтатам </w:t>
      </w:r>
      <w:r w:rsidR="00284681" w:rsidRPr="009857A7">
        <w:rPr>
          <w:rFonts w:ascii="Times New Roman" w:hAnsi="Times New Roman" w:cs="Times New Roman"/>
          <w:sz w:val="28"/>
          <w:szCs w:val="28"/>
        </w:rPr>
        <w:t>проверки</w:t>
      </w:r>
      <w:r w:rsidR="00E978DD" w:rsidRPr="00E978DD">
        <w:rPr>
          <w:rFonts w:ascii="Times New Roman" w:hAnsi="Times New Roman" w:cs="Times New Roman"/>
          <w:sz w:val="28"/>
          <w:szCs w:val="28"/>
        </w:rPr>
        <w:t xml:space="preserve"> </w:t>
      </w:r>
      <w:r w:rsidR="00E978DD">
        <w:rPr>
          <w:rFonts w:ascii="Times New Roman" w:hAnsi="Times New Roman" w:cs="Times New Roman"/>
          <w:sz w:val="28"/>
          <w:szCs w:val="28"/>
        </w:rPr>
        <w:t xml:space="preserve">подготавливает проект </w:t>
      </w:r>
      <w:r w:rsidR="00E978DD" w:rsidRPr="009857A7">
        <w:rPr>
          <w:rFonts w:ascii="Times New Roman" w:hAnsi="Times New Roman" w:cs="Times New Roman"/>
          <w:sz w:val="28"/>
          <w:szCs w:val="28"/>
        </w:rPr>
        <w:t>решения</w:t>
      </w:r>
      <w:r w:rsidR="00E978DD">
        <w:rPr>
          <w:rFonts w:ascii="Times New Roman" w:hAnsi="Times New Roman" w:cs="Times New Roman"/>
          <w:sz w:val="28"/>
          <w:szCs w:val="28"/>
        </w:rPr>
        <w:t>:</w:t>
      </w:r>
    </w:p>
    <w:p w:rsidR="00E978DD" w:rsidRDefault="00096059" w:rsidP="003274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DB55DF">
        <w:rPr>
          <w:rFonts w:ascii="Times New Roman" w:hAnsi="Times New Roman" w:cs="Times New Roman"/>
          <w:sz w:val="28"/>
          <w:szCs w:val="28"/>
        </w:rPr>
        <w:t xml:space="preserve"> </w:t>
      </w:r>
      <w:r w:rsidR="009857A7" w:rsidRPr="009857A7">
        <w:rPr>
          <w:rFonts w:ascii="Times New Roman" w:hAnsi="Times New Roman" w:cs="Times New Roman"/>
          <w:sz w:val="28"/>
          <w:szCs w:val="28"/>
        </w:rPr>
        <w:t>об утверждении документации по планировке территории</w:t>
      </w:r>
      <w:r w:rsidR="00284681" w:rsidRPr="009857A7">
        <w:rPr>
          <w:rFonts w:ascii="Times New Roman" w:hAnsi="Times New Roman" w:cs="Times New Roman"/>
          <w:sz w:val="28"/>
          <w:szCs w:val="28"/>
        </w:rPr>
        <w:t xml:space="preserve"> </w:t>
      </w:r>
      <w:r w:rsidR="00C85B5F">
        <w:rPr>
          <w:rFonts w:ascii="Times New Roman" w:hAnsi="Times New Roman" w:cs="Times New Roman"/>
          <w:sz w:val="28"/>
          <w:szCs w:val="28"/>
        </w:rPr>
        <w:t xml:space="preserve">и </w:t>
      </w:r>
      <w:r w:rsidR="000417AC">
        <w:rPr>
          <w:rFonts w:ascii="Times New Roman" w:hAnsi="Times New Roman" w:cs="Times New Roman"/>
          <w:sz w:val="28"/>
          <w:szCs w:val="28"/>
        </w:rPr>
        <w:t>передает</w:t>
      </w:r>
      <w:r w:rsidR="00C85B5F" w:rsidRPr="008618A4">
        <w:rPr>
          <w:rFonts w:ascii="Times New Roman" w:hAnsi="Times New Roman" w:cs="Times New Roman"/>
          <w:sz w:val="28"/>
          <w:szCs w:val="28"/>
        </w:rPr>
        <w:t xml:space="preserve"> </w:t>
      </w:r>
      <w:r w:rsidR="00C85B5F">
        <w:rPr>
          <w:rFonts w:ascii="Times New Roman" w:hAnsi="Times New Roman" w:cs="Times New Roman"/>
          <w:sz w:val="28"/>
          <w:szCs w:val="28"/>
        </w:rPr>
        <w:t xml:space="preserve">его главе </w:t>
      </w:r>
      <w:r w:rsidR="00C85B5F" w:rsidRPr="0032743A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Ставропольского края для </w:t>
      </w:r>
      <w:r w:rsidR="0032743A" w:rsidRPr="0032743A">
        <w:rPr>
          <w:rFonts w:ascii="Times New Roman" w:hAnsi="Times New Roman" w:cs="Times New Roman"/>
          <w:sz w:val="28"/>
          <w:szCs w:val="28"/>
        </w:rPr>
        <w:t>утверждения</w:t>
      </w:r>
      <w:r w:rsidR="00373137">
        <w:rPr>
          <w:rFonts w:ascii="Times New Roman" w:hAnsi="Times New Roman" w:cs="Times New Roman"/>
          <w:sz w:val="28"/>
          <w:szCs w:val="28"/>
        </w:rPr>
        <w:t>, в случаях, когда публичные слушания не проводятся</w:t>
      </w:r>
      <w:r w:rsidR="00E978DD">
        <w:rPr>
          <w:rFonts w:ascii="Times New Roman" w:hAnsi="Times New Roman" w:cs="Times New Roman"/>
          <w:sz w:val="28"/>
          <w:szCs w:val="28"/>
        </w:rPr>
        <w:t>;</w:t>
      </w:r>
    </w:p>
    <w:p w:rsidR="00E978DD" w:rsidRDefault="00E978DD" w:rsidP="003274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32743A" w:rsidRPr="0032743A">
        <w:rPr>
          <w:rFonts w:ascii="Times New Roman" w:hAnsi="Times New Roman" w:cs="Times New Roman"/>
          <w:sz w:val="28"/>
          <w:szCs w:val="28"/>
        </w:rPr>
        <w:t xml:space="preserve"> </w:t>
      </w:r>
      <w:r w:rsidRPr="009857A7">
        <w:rPr>
          <w:rFonts w:ascii="Times New Roman" w:hAnsi="Times New Roman" w:cs="Times New Roman"/>
          <w:sz w:val="28"/>
          <w:szCs w:val="28"/>
        </w:rPr>
        <w:t xml:space="preserve">об утверждении документации по планировке территории </w:t>
      </w:r>
      <w:r>
        <w:rPr>
          <w:rFonts w:ascii="Times New Roman" w:hAnsi="Times New Roman" w:cs="Times New Roman"/>
          <w:sz w:val="28"/>
          <w:szCs w:val="28"/>
        </w:rPr>
        <w:t>и передает</w:t>
      </w:r>
      <w:r w:rsidRPr="008618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его главе </w:t>
      </w:r>
      <w:r w:rsidRPr="0032743A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Ставропольского края </w:t>
      </w:r>
      <w:r>
        <w:rPr>
          <w:rFonts w:ascii="Times New Roman" w:hAnsi="Times New Roman" w:cs="Times New Roman"/>
          <w:sz w:val="28"/>
          <w:szCs w:val="28"/>
        </w:rPr>
        <w:t>вместе с документацией по планировке территории для принятия решения о проведении публичных слушаний;</w:t>
      </w:r>
    </w:p>
    <w:p w:rsidR="00284681" w:rsidRDefault="00E978DD" w:rsidP="003274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32743A" w:rsidRPr="0032743A">
        <w:rPr>
          <w:rFonts w:ascii="Times New Roman" w:hAnsi="Times New Roman" w:cs="Times New Roman"/>
          <w:sz w:val="28"/>
          <w:szCs w:val="28"/>
          <w:lang w:eastAsia="ru-RU"/>
        </w:rPr>
        <w:t xml:space="preserve">об </w:t>
      </w:r>
      <w:r w:rsidR="0032743A" w:rsidRPr="0032743A">
        <w:rPr>
          <w:rFonts w:ascii="Times New Roman" w:eastAsia="Calibri" w:hAnsi="Times New Roman" w:cs="Times New Roman"/>
          <w:sz w:val="28"/>
          <w:szCs w:val="28"/>
        </w:rPr>
        <w:t xml:space="preserve">отклонении документации по планировке территории и о направлении её на доработку, с </w:t>
      </w:r>
      <w:r w:rsidR="0032743A" w:rsidRPr="0032743A">
        <w:rPr>
          <w:rFonts w:ascii="Times New Roman" w:hAnsi="Times New Roman" w:cs="Times New Roman"/>
          <w:sz w:val="28"/>
          <w:szCs w:val="28"/>
        </w:rPr>
        <w:t>указанием выявленных замечаний (возражений) и передает его на подпись уполномоченному должностному лицу.</w:t>
      </w:r>
    </w:p>
    <w:p w:rsidR="000153D2" w:rsidRDefault="000153D2" w:rsidP="003E56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9857A7" w:rsidRPr="009857A7">
        <w:rPr>
          <w:rFonts w:ascii="Times New Roman" w:hAnsi="Times New Roman" w:cs="Times New Roman"/>
          <w:sz w:val="28"/>
          <w:szCs w:val="28"/>
        </w:rPr>
        <w:t xml:space="preserve">об утверждении документации по планировке территории </w:t>
      </w:r>
      <w:r>
        <w:rPr>
          <w:rFonts w:ascii="Times New Roman" w:hAnsi="Times New Roman" w:cs="Times New Roman"/>
          <w:sz w:val="28"/>
          <w:szCs w:val="28"/>
        </w:rPr>
        <w:t>принимается в форм</w:t>
      </w:r>
      <w:r w:rsidR="00E978DD">
        <w:rPr>
          <w:rFonts w:ascii="Times New Roman" w:hAnsi="Times New Roman" w:cs="Times New Roman"/>
          <w:sz w:val="28"/>
          <w:szCs w:val="28"/>
        </w:rPr>
        <w:t>е постановления администрации.</w:t>
      </w:r>
    </w:p>
    <w:p w:rsidR="0032743A" w:rsidRDefault="0029284E" w:rsidP="003E56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об отклонении и о направлении документации на доработку принимается в форме уведомления</w:t>
      </w:r>
      <w:r w:rsidR="000153D2" w:rsidRPr="000153D2">
        <w:rPr>
          <w:rFonts w:ascii="Times New Roman" w:hAnsi="Times New Roman" w:cs="Times New Roman"/>
          <w:sz w:val="28"/>
          <w:szCs w:val="28"/>
        </w:rPr>
        <w:t xml:space="preserve"> </w:t>
      </w:r>
      <w:r w:rsidR="000153D2">
        <w:rPr>
          <w:rFonts w:ascii="Times New Roman" w:hAnsi="Times New Roman" w:cs="Times New Roman"/>
          <w:sz w:val="28"/>
          <w:szCs w:val="28"/>
        </w:rPr>
        <w:t>подписанного</w:t>
      </w:r>
      <w:r w:rsidR="0032743A">
        <w:rPr>
          <w:rFonts w:ascii="Times New Roman" w:hAnsi="Times New Roman" w:cs="Times New Roman"/>
          <w:sz w:val="28"/>
          <w:szCs w:val="28"/>
        </w:rPr>
        <w:t xml:space="preserve"> уполномоченным</w:t>
      </w:r>
      <w:r w:rsidR="000153D2">
        <w:rPr>
          <w:rFonts w:ascii="Times New Roman" w:hAnsi="Times New Roman" w:cs="Times New Roman"/>
          <w:sz w:val="28"/>
          <w:szCs w:val="28"/>
        </w:rPr>
        <w:t xml:space="preserve"> должностным лицом</w:t>
      </w:r>
      <w:r w:rsidR="00E978DD">
        <w:rPr>
          <w:rFonts w:ascii="Times New Roman" w:hAnsi="Times New Roman" w:cs="Times New Roman"/>
          <w:sz w:val="28"/>
          <w:szCs w:val="28"/>
        </w:rPr>
        <w:t>.</w:t>
      </w:r>
    </w:p>
    <w:p w:rsidR="00D41A67" w:rsidRDefault="00373137" w:rsidP="003E56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978DD">
        <w:rPr>
          <w:rFonts w:ascii="Times New Roman" w:hAnsi="Times New Roman" w:cs="Times New Roman"/>
          <w:sz w:val="28"/>
          <w:szCs w:val="28"/>
        </w:rPr>
        <w:t>3</w:t>
      </w:r>
      <w:r w:rsidR="00D41A67">
        <w:rPr>
          <w:rFonts w:ascii="Times New Roman" w:hAnsi="Times New Roman" w:cs="Times New Roman"/>
          <w:sz w:val="28"/>
          <w:szCs w:val="28"/>
        </w:rPr>
        <w:t>.</w:t>
      </w:r>
      <w:r w:rsidR="00F95F31" w:rsidRPr="00E5676D">
        <w:rPr>
          <w:rFonts w:ascii="Times New Roman" w:hAnsi="Times New Roman" w:cs="Times New Roman"/>
          <w:sz w:val="28"/>
          <w:szCs w:val="28"/>
        </w:rPr>
        <w:t xml:space="preserve"> </w:t>
      </w:r>
      <w:r w:rsidR="00D41A67">
        <w:rPr>
          <w:rFonts w:ascii="Times New Roman" w:hAnsi="Times New Roman" w:cs="Times New Roman"/>
          <w:sz w:val="28"/>
          <w:szCs w:val="28"/>
        </w:rPr>
        <w:t xml:space="preserve">Проекты планировки территории и проекты межевания территории, решение об утверждении которых принимается в соответствии с Градостроительным </w:t>
      </w:r>
      <w:hyperlink r:id="rId14" w:history="1">
        <w:r w:rsidR="00D41A67">
          <w:rPr>
            <w:rFonts w:ascii="Times New Roman" w:hAnsi="Times New Roman" w:cs="Times New Roman"/>
            <w:color w:val="0000FF"/>
            <w:sz w:val="28"/>
            <w:szCs w:val="28"/>
          </w:rPr>
          <w:t>кодексом</w:t>
        </w:r>
      </w:hyperlink>
      <w:r w:rsidR="00D41A67">
        <w:rPr>
          <w:rFonts w:ascii="Times New Roman" w:hAnsi="Times New Roman" w:cs="Times New Roman"/>
          <w:sz w:val="28"/>
          <w:szCs w:val="28"/>
        </w:rPr>
        <w:t xml:space="preserve"> Российской Федерации администрацией, до их утверждения подлежат обязательному рассмотрению на публичных слушаниях.</w:t>
      </w:r>
    </w:p>
    <w:p w:rsidR="00D41A67" w:rsidRDefault="00595242" w:rsidP="003E56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978DD">
        <w:rPr>
          <w:rFonts w:ascii="Times New Roman" w:hAnsi="Times New Roman" w:cs="Times New Roman"/>
          <w:sz w:val="28"/>
          <w:szCs w:val="28"/>
        </w:rPr>
        <w:t>4</w:t>
      </w:r>
      <w:r w:rsidR="00D41A67">
        <w:rPr>
          <w:rFonts w:ascii="Times New Roman" w:hAnsi="Times New Roman" w:cs="Times New Roman"/>
          <w:sz w:val="28"/>
          <w:szCs w:val="28"/>
        </w:rPr>
        <w:t xml:space="preserve">. Публичные слушания по </w:t>
      </w:r>
      <w:r w:rsidR="00373137">
        <w:rPr>
          <w:rFonts w:ascii="Times New Roman" w:hAnsi="Times New Roman" w:cs="Times New Roman"/>
          <w:sz w:val="28"/>
          <w:szCs w:val="28"/>
        </w:rPr>
        <w:t xml:space="preserve">рассмотрению </w:t>
      </w:r>
      <w:r w:rsidR="00D41A67">
        <w:rPr>
          <w:rFonts w:ascii="Times New Roman" w:hAnsi="Times New Roman" w:cs="Times New Roman"/>
          <w:sz w:val="28"/>
          <w:szCs w:val="28"/>
        </w:rPr>
        <w:t xml:space="preserve">документации </w:t>
      </w:r>
      <w:r w:rsidR="00D41A67" w:rsidRPr="00ED6F67">
        <w:rPr>
          <w:rFonts w:ascii="Times New Roman" w:hAnsi="Times New Roman" w:cs="Times New Roman"/>
          <w:sz w:val="28"/>
          <w:szCs w:val="28"/>
        </w:rPr>
        <w:t>по планировке территории</w:t>
      </w:r>
      <w:r w:rsidR="00D41A67">
        <w:rPr>
          <w:rFonts w:ascii="Times New Roman" w:hAnsi="Times New Roman" w:cs="Times New Roman"/>
          <w:sz w:val="28"/>
          <w:szCs w:val="28"/>
        </w:rPr>
        <w:t xml:space="preserve"> не проводятся в случаях, установленных </w:t>
      </w:r>
      <w:hyperlink r:id="rId15" w:history="1">
        <w:r w:rsidR="00D41A67">
          <w:rPr>
            <w:rFonts w:ascii="Times New Roman" w:hAnsi="Times New Roman" w:cs="Times New Roman"/>
            <w:color w:val="0000FF"/>
            <w:sz w:val="28"/>
            <w:szCs w:val="28"/>
          </w:rPr>
          <w:t>частью 5.1 статьи 46</w:t>
        </w:r>
      </w:hyperlink>
      <w:r w:rsidR="00D41A67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Федерации.</w:t>
      </w:r>
    </w:p>
    <w:p w:rsidR="00344B78" w:rsidRDefault="00595242" w:rsidP="003E56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978DD">
        <w:rPr>
          <w:rFonts w:ascii="Times New Roman" w:hAnsi="Times New Roman" w:cs="Times New Roman"/>
          <w:sz w:val="28"/>
          <w:szCs w:val="28"/>
        </w:rPr>
        <w:t>5</w:t>
      </w:r>
      <w:r w:rsidR="00344B78">
        <w:rPr>
          <w:rFonts w:ascii="Times New Roman" w:hAnsi="Times New Roman" w:cs="Times New Roman"/>
          <w:sz w:val="28"/>
          <w:szCs w:val="28"/>
        </w:rPr>
        <w:t>. На публичные слушания выносятся проекты планировки территории и проекты межевания территории, подготовленные в составе документации по планировке территории.</w:t>
      </w:r>
    </w:p>
    <w:p w:rsidR="00F53605" w:rsidRDefault="00595242" w:rsidP="003E56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978DD">
        <w:rPr>
          <w:rFonts w:ascii="Times New Roman" w:hAnsi="Times New Roman" w:cs="Times New Roman"/>
          <w:sz w:val="28"/>
          <w:szCs w:val="28"/>
        </w:rPr>
        <w:t>6</w:t>
      </w:r>
      <w:r w:rsidR="00F53605">
        <w:rPr>
          <w:rFonts w:ascii="Times New Roman" w:hAnsi="Times New Roman" w:cs="Times New Roman"/>
          <w:sz w:val="28"/>
          <w:szCs w:val="28"/>
        </w:rPr>
        <w:t xml:space="preserve">. Порядок организации и проведения </w:t>
      </w:r>
      <w:r w:rsidR="00443BCE">
        <w:rPr>
          <w:rFonts w:ascii="Times New Roman" w:hAnsi="Times New Roman" w:cs="Times New Roman"/>
          <w:sz w:val="28"/>
          <w:szCs w:val="28"/>
        </w:rPr>
        <w:t xml:space="preserve">публичных слушаний установлен решением Думы </w:t>
      </w:r>
      <w:r w:rsidR="00443BCE" w:rsidRPr="00E5676D">
        <w:rPr>
          <w:rFonts w:ascii="Times New Roman" w:hAnsi="Times New Roman" w:cs="Times New Roman"/>
          <w:sz w:val="28"/>
          <w:szCs w:val="28"/>
          <w:lang w:eastAsia="ru-RU"/>
        </w:rPr>
        <w:t>Ипатовского городского округа Ставропольского края</w:t>
      </w:r>
      <w:r w:rsidR="00443BCE">
        <w:rPr>
          <w:rFonts w:ascii="Times New Roman" w:hAnsi="Times New Roman" w:cs="Times New Roman"/>
          <w:sz w:val="28"/>
          <w:szCs w:val="28"/>
          <w:lang w:eastAsia="ru-RU"/>
        </w:rPr>
        <w:t xml:space="preserve"> от 28 августа 2018г. № 156 «</w:t>
      </w:r>
      <w:r w:rsidR="00443BCE" w:rsidRPr="00443BCE">
        <w:rPr>
          <w:rFonts w:ascii="Times New Roman" w:hAnsi="Times New Roman" w:cs="Times New Roman"/>
          <w:sz w:val="28"/>
          <w:szCs w:val="28"/>
          <w:lang w:eastAsia="ru-RU"/>
        </w:rPr>
        <w:t>Об утверждении Положения о порядке организации и проведения общественных обсуждений, публичных слушаний по вопросам градостроительной деятельности на территории Ипатовского городск</w:t>
      </w:r>
      <w:r w:rsidR="00443BCE">
        <w:rPr>
          <w:rFonts w:ascii="Times New Roman" w:hAnsi="Times New Roman" w:cs="Times New Roman"/>
          <w:sz w:val="28"/>
          <w:szCs w:val="28"/>
          <w:lang w:eastAsia="ru-RU"/>
        </w:rPr>
        <w:t>ого округа Ставропольского края».</w:t>
      </w:r>
    </w:p>
    <w:p w:rsidR="00443BCE" w:rsidRDefault="00595242" w:rsidP="003E56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E978DD"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="00443BCE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443BCE" w:rsidRPr="000C5174">
        <w:rPr>
          <w:rFonts w:ascii="Times New Roman" w:hAnsi="Times New Roman" w:cs="Times New Roman"/>
          <w:sz w:val="28"/>
          <w:szCs w:val="28"/>
        </w:rPr>
        <w:t xml:space="preserve"> Срок проведения публичных слушаний со дня оповещения жителей</w:t>
      </w:r>
      <w:r w:rsidR="00373137" w:rsidRPr="0037313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73137" w:rsidRPr="00E5676D">
        <w:rPr>
          <w:rFonts w:ascii="Times New Roman" w:hAnsi="Times New Roman" w:cs="Times New Roman"/>
          <w:sz w:val="28"/>
          <w:szCs w:val="28"/>
          <w:lang w:eastAsia="ru-RU"/>
        </w:rPr>
        <w:t>Ипатовского городского округа Ставропольского края</w:t>
      </w:r>
      <w:r w:rsidR="00443BCE" w:rsidRPr="000C5174">
        <w:rPr>
          <w:rFonts w:ascii="Times New Roman" w:hAnsi="Times New Roman" w:cs="Times New Roman"/>
          <w:sz w:val="28"/>
          <w:szCs w:val="28"/>
        </w:rPr>
        <w:t xml:space="preserve"> о времени и месте их проведения до дня опубликования заключения о результатах публичных слушаний не может быть менее одного месяца и более трех месяцев.</w:t>
      </w:r>
    </w:p>
    <w:p w:rsidR="00884EB7" w:rsidRDefault="00595242" w:rsidP="003E56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978DD">
        <w:rPr>
          <w:rFonts w:ascii="Times New Roman" w:hAnsi="Times New Roman" w:cs="Times New Roman"/>
          <w:sz w:val="28"/>
          <w:szCs w:val="28"/>
        </w:rPr>
        <w:t>8</w:t>
      </w:r>
      <w:r w:rsidR="00884EB7">
        <w:rPr>
          <w:rFonts w:ascii="Times New Roman" w:hAnsi="Times New Roman" w:cs="Times New Roman"/>
          <w:sz w:val="28"/>
          <w:szCs w:val="28"/>
        </w:rPr>
        <w:t>. Замечания и предложения, поступившие от участников публичных слушаний, подлежат отражению при подготовке заключения о результат</w:t>
      </w:r>
      <w:r>
        <w:rPr>
          <w:rFonts w:ascii="Times New Roman" w:hAnsi="Times New Roman" w:cs="Times New Roman"/>
          <w:sz w:val="28"/>
          <w:szCs w:val="28"/>
        </w:rPr>
        <w:t>ах публичных слушаний (далее - з</w:t>
      </w:r>
      <w:r w:rsidR="00884EB7">
        <w:rPr>
          <w:rFonts w:ascii="Times New Roman" w:hAnsi="Times New Roman" w:cs="Times New Roman"/>
          <w:sz w:val="28"/>
          <w:szCs w:val="28"/>
        </w:rPr>
        <w:t>аключение).</w:t>
      </w:r>
    </w:p>
    <w:p w:rsidR="00B007BB" w:rsidRDefault="00595242" w:rsidP="003E56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E978DD">
        <w:rPr>
          <w:rFonts w:ascii="Times New Roman" w:hAnsi="Times New Roman" w:cs="Times New Roman"/>
          <w:sz w:val="28"/>
          <w:szCs w:val="28"/>
        </w:rPr>
        <w:t>9</w:t>
      </w:r>
      <w:r w:rsidR="00344B78">
        <w:rPr>
          <w:rFonts w:ascii="Times New Roman" w:hAnsi="Times New Roman" w:cs="Times New Roman"/>
          <w:sz w:val="28"/>
          <w:szCs w:val="28"/>
        </w:rPr>
        <w:t>. Заключение</w:t>
      </w:r>
      <w:r w:rsidR="009320F6" w:rsidRPr="009320F6">
        <w:rPr>
          <w:rFonts w:ascii="Times New Roman" w:hAnsi="Times New Roman" w:cs="Times New Roman"/>
          <w:sz w:val="28"/>
          <w:szCs w:val="28"/>
        </w:rPr>
        <w:t xml:space="preserve"> </w:t>
      </w:r>
      <w:r w:rsidR="00344B78">
        <w:rPr>
          <w:rFonts w:ascii="Times New Roman" w:hAnsi="Times New Roman" w:cs="Times New Roman"/>
          <w:sz w:val="28"/>
          <w:szCs w:val="28"/>
        </w:rPr>
        <w:t>подлежит опубликованию в порядке, установленном для официального опубликования муниципальных правовых актов,</w:t>
      </w:r>
      <w:r w:rsidR="00443BCE">
        <w:rPr>
          <w:rFonts w:ascii="Times New Roman" w:hAnsi="Times New Roman" w:cs="Times New Roman"/>
          <w:sz w:val="28"/>
          <w:szCs w:val="28"/>
        </w:rPr>
        <w:t xml:space="preserve"> иной  официальной информации </w:t>
      </w:r>
      <w:r w:rsidR="00344B78">
        <w:rPr>
          <w:rFonts w:ascii="Times New Roman" w:hAnsi="Times New Roman" w:cs="Times New Roman"/>
          <w:sz w:val="28"/>
          <w:szCs w:val="28"/>
        </w:rPr>
        <w:t xml:space="preserve">и размещается на официальном сайте </w:t>
      </w:r>
      <w:r w:rsidR="00373137">
        <w:rPr>
          <w:rFonts w:ascii="Times New Roman" w:hAnsi="Times New Roman" w:cs="Times New Roman"/>
          <w:sz w:val="28"/>
          <w:szCs w:val="28"/>
        </w:rPr>
        <w:t>администрации</w:t>
      </w:r>
      <w:r w:rsidR="00B007BB" w:rsidRPr="00223B0C">
        <w:rPr>
          <w:rFonts w:ascii="Times New Roman" w:hAnsi="Times New Roman" w:cs="Times New Roman"/>
          <w:sz w:val="28"/>
          <w:szCs w:val="28"/>
        </w:rPr>
        <w:t xml:space="preserve"> в информационно-телек</w:t>
      </w:r>
      <w:r w:rsidR="004C41D2">
        <w:rPr>
          <w:rFonts w:ascii="Times New Roman" w:hAnsi="Times New Roman" w:cs="Times New Roman"/>
          <w:sz w:val="28"/>
          <w:szCs w:val="28"/>
        </w:rPr>
        <w:t>о</w:t>
      </w:r>
      <w:r w:rsidR="00373137">
        <w:rPr>
          <w:rFonts w:ascii="Times New Roman" w:hAnsi="Times New Roman" w:cs="Times New Roman"/>
          <w:sz w:val="28"/>
          <w:szCs w:val="28"/>
        </w:rPr>
        <w:t>ммуникационной сети «Интернет»</w:t>
      </w:r>
      <w:r w:rsidR="00E978DD">
        <w:rPr>
          <w:rFonts w:ascii="Times New Roman" w:hAnsi="Times New Roman" w:cs="Times New Roman"/>
          <w:sz w:val="28"/>
          <w:szCs w:val="28"/>
        </w:rPr>
        <w:t>.</w:t>
      </w:r>
    </w:p>
    <w:p w:rsidR="009C6C09" w:rsidRDefault="00E978DD" w:rsidP="003E56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0153D2">
        <w:rPr>
          <w:rFonts w:ascii="Times New Roman" w:hAnsi="Times New Roman" w:cs="Times New Roman"/>
          <w:sz w:val="28"/>
          <w:szCs w:val="28"/>
        </w:rPr>
        <w:t>.</w:t>
      </w:r>
      <w:r w:rsidR="009C6C09">
        <w:rPr>
          <w:rFonts w:ascii="Times New Roman" w:hAnsi="Times New Roman" w:cs="Times New Roman"/>
          <w:sz w:val="28"/>
          <w:szCs w:val="28"/>
        </w:rPr>
        <w:t xml:space="preserve"> Документация по планировке территории, протокол публичных слушаний по проекту планировки территории и проекту межевания территории (далее – протокол публичных слушаний) и заключение направляется отделом капитального строительства главе Ипатовского городского округа Ставропольского края не позднее чем через пятнадцать дней со дня проведения публичных слушаний.</w:t>
      </w:r>
    </w:p>
    <w:p w:rsidR="002B59D8" w:rsidRDefault="00E978DD" w:rsidP="003E56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2B59D8" w:rsidRPr="000C5174">
        <w:rPr>
          <w:rFonts w:ascii="Times New Roman" w:hAnsi="Times New Roman" w:cs="Times New Roman"/>
          <w:sz w:val="28"/>
          <w:szCs w:val="28"/>
        </w:rPr>
        <w:t xml:space="preserve">. </w:t>
      </w:r>
      <w:r w:rsidR="009A253D">
        <w:rPr>
          <w:rFonts w:ascii="Times New Roman" w:hAnsi="Times New Roman" w:cs="Times New Roman"/>
          <w:sz w:val="28"/>
          <w:szCs w:val="28"/>
        </w:rPr>
        <w:t>Глава Ипатовского городского округа Ставропольского края с учетом протокола публичных слушаний и заключения принимает решение</w:t>
      </w:r>
      <w:r w:rsidR="009C6C09">
        <w:rPr>
          <w:rFonts w:ascii="Times New Roman" w:hAnsi="Times New Roman" w:cs="Times New Roman"/>
          <w:sz w:val="28"/>
          <w:szCs w:val="28"/>
        </w:rPr>
        <w:t xml:space="preserve"> </w:t>
      </w:r>
      <w:r w:rsidR="009A253D">
        <w:rPr>
          <w:rFonts w:ascii="Times New Roman" w:hAnsi="Times New Roman" w:cs="Times New Roman"/>
          <w:sz w:val="28"/>
          <w:szCs w:val="28"/>
        </w:rPr>
        <w:t>об утверждении докумен</w:t>
      </w:r>
      <w:r w:rsidR="009C6C09">
        <w:rPr>
          <w:rFonts w:ascii="Times New Roman" w:hAnsi="Times New Roman" w:cs="Times New Roman"/>
          <w:sz w:val="28"/>
          <w:szCs w:val="28"/>
        </w:rPr>
        <w:t>тации по планировке территории</w:t>
      </w:r>
      <w:r w:rsidR="004C41D2">
        <w:rPr>
          <w:rFonts w:ascii="Times New Roman" w:hAnsi="Times New Roman" w:cs="Times New Roman"/>
          <w:sz w:val="28"/>
          <w:szCs w:val="28"/>
        </w:rPr>
        <w:t xml:space="preserve"> </w:t>
      </w:r>
      <w:r w:rsidR="009A253D">
        <w:rPr>
          <w:rFonts w:ascii="Times New Roman" w:hAnsi="Times New Roman" w:cs="Times New Roman"/>
          <w:sz w:val="28"/>
          <w:szCs w:val="28"/>
        </w:rPr>
        <w:t>или об отклонении такой документации, и о направлении ее на доработку с учетом указанных протокола</w:t>
      </w:r>
      <w:r w:rsidR="004C41D2">
        <w:rPr>
          <w:rFonts w:ascii="Times New Roman" w:hAnsi="Times New Roman" w:cs="Times New Roman"/>
          <w:sz w:val="28"/>
          <w:szCs w:val="28"/>
        </w:rPr>
        <w:t xml:space="preserve"> публичных слушаний</w:t>
      </w:r>
      <w:r w:rsidR="009A253D">
        <w:rPr>
          <w:rFonts w:ascii="Times New Roman" w:hAnsi="Times New Roman" w:cs="Times New Roman"/>
          <w:sz w:val="28"/>
          <w:szCs w:val="28"/>
        </w:rPr>
        <w:t xml:space="preserve"> и заключения.</w:t>
      </w:r>
    </w:p>
    <w:p w:rsidR="00344B78" w:rsidRDefault="00E978DD" w:rsidP="003E56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344B78">
        <w:rPr>
          <w:rFonts w:ascii="Times New Roman" w:hAnsi="Times New Roman" w:cs="Times New Roman"/>
          <w:sz w:val="28"/>
          <w:szCs w:val="28"/>
        </w:rPr>
        <w:t xml:space="preserve">. </w:t>
      </w:r>
      <w:r w:rsidR="00CF69F2">
        <w:rPr>
          <w:rFonts w:ascii="Times New Roman" w:hAnsi="Times New Roman" w:cs="Times New Roman"/>
          <w:sz w:val="28"/>
          <w:szCs w:val="28"/>
        </w:rPr>
        <w:t>Решение об утверждении докуме</w:t>
      </w:r>
      <w:r w:rsidR="004C41D2">
        <w:rPr>
          <w:rFonts w:ascii="Times New Roman" w:hAnsi="Times New Roman" w:cs="Times New Roman"/>
          <w:sz w:val="28"/>
          <w:szCs w:val="28"/>
        </w:rPr>
        <w:t>н</w:t>
      </w:r>
      <w:r w:rsidR="004C7F09">
        <w:rPr>
          <w:rFonts w:ascii="Times New Roman" w:hAnsi="Times New Roman" w:cs="Times New Roman"/>
          <w:sz w:val="28"/>
          <w:szCs w:val="28"/>
        </w:rPr>
        <w:t xml:space="preserve">тации по планировке территории </w:t>
      </w:r>
      <w:r w:rsidR="00CF69F2">
        <w:rPr>
          <w:rFonts w:ascii="Times New Roman" w:hAnsi="Times New Roman" w:cs="Times New Roman"/>
          <w:sz w:val="28"/>
          <w:szCs w:val="28"/>
        </w:rPr>
        <w:t>или об отклонении такой документации, и о направлении ее на доработку</w:t>
      </w:r>
      <w:r w:rsidR="005E0192">
        <w:rPr>
          <w:rFonts w:ascii="Times New Roman" w:hAnsi="Times New Roman" w:cs="Times New Roman"/>
          <w:sz w:val="28"/>
          <w:szCs w:val="28"/>
        </w:rPr>
        <w:t xml:space="preserve"> </w:t>
      </w:r>
      <w:r w:rsidR="00CF69F2">
        <w:rPr>
          <w:rFonts w:ascii="Times New Roman" w:hAnsi="Times New Roman" w:cs="Times New Roman"/>
          <w:sz w:val="28"/>
          <w:szCs w:val="28"/>
        </w:rPr>
        <w:t>принимается в форме постановления администрации</w:t>
      </w:r>
      <w:r w:rsidR="00344B78">
        <w:rPr>
          <w:rFonts w:ascii="Times New Roman" w:hAnsi="Times New Roman" w:cs="Times New Roman"/>
          <w:sz w:val="28"/>
          <w:szCs w:val="28"/>
        </w:rPr>
        <w:t>.</w:t>
      </w:r>
    </w:p>
    <w:p w:rsidR="00CF69F2" w:rsidRDefault="004C7F09" w:rsidP="003E56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978DD">
        <w:rPr>
          <w:rFonts w:ascii="Times New Roman" w:hAnsi="Times New Roman" w:cs="Times New Roman"/>
          <w:sz w:val="28"/>
          <w:szCs w:val="28"/>
        </w:rPr>
        <w:t>3</w:t>
      </w:r>
      <w:r w:rsidR="00CF69F2" w:rsidRPr="000C517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Утвержденная документация по планировке территории (проекты планировки территории и проекты</w:t>
      </w:r>
      <w:r w:rsidR="00536708">
        <w:rPr>
          <w:rFonts w:ascii="Times New Roman" w:hAnsi="Times New Roman" w:cs="Times New Roman"/>
          <w:sz w:val="28"/>
          <w:szCs w:val="28"/>
        </w:rPr>
        <w:t xml:space="preserve"> межевания территории)</w:t>
      </w:r>
      <w:r w:rsidRPr="000C5174">
        <w:rPr>
          <w:rFonts w:ascii="Times New Roman" w:hAnsi="Times New Roman" w:cs="Times New Roman"/>
          <w:sz w:val="28"/>
          <w:szCs w:val="28"/>
        </w:rPr>
        <w:t xml:space="preserve"> </w:t>
      </w:r>
      <w:r w:rsidR="00CF69F2" w:rsidRPr="000C5174">
        <w:rPr>
          <w:rFonts w:ascii="Times New Roman" w:hAnsi="Times New Roman" w:cs="Times New Roman"/>
          <w:sz w:val="28"/>
          <w:szCs w:val="28"/>
        </w:rPr>
        <w:t>подлежит официальному опубликованию</w:t>
      </w:r>
      <w:r w:rsidR="00CF69F2">
        <w:rPr>
          <w:rFonts w:ascii="Times New Roman" w:hAnsi="Times New Roman" w:cs="Times New Roman"/>
          <w:sz w:val="28"/>
          <w:szCs w:val="28"/>
        </w:rPr>
        <w:t xml:space="preserve"> в порядке, установленном для официального опубликования муниципальных правовых актов, иной официальной информации</w:t>
      </w:r>
      <w:r w:rsidR="00536708">
        <w:rPr>
          <w:rFonts w:ascii="Times New Roman" w:hAnsi="Times New Roman" w:cs="Times New Roman"/>
          <w:sz w:val="28"/>
          <w:szCs w:val="28"/>
        </w:rPr>
        <w:t>,</w:t>
      </w:r>
      <w:r w:rsidR="00536708" w:rsidRPr="00536708">
        <w:rPr>
          <w:rFonts w:ascii="Times New Roman" w:hAnsi="Times New Roman" w:cs="Times New Roman"/>
          <w:sz w:val="28"/>
          <w:szCs w:val="28"/>
        </w:rPr>
        <w:t xml:space="preserve"> </w:t>
      </w:r>
      <w:r w:rsidR="00536708" w:rsidRPr="000C5174">
        <w:rPr>
          <w:rFonts w:ascii="Times New Roman" w:hAnsi="Times New Roman" w:cs="Times New Roman"/>
          <w:sz w:val="28"/>
          <w:szCs w:val="28"/>
        </w:rPr>
        <w:t>в течение семи дней со дня утверждения указанной документации</w:t>
      </w:r>
      <w:r w:rsidR="00CF69F2" w:rsidRPr="000C5174">
        <w:rPr>
          <w:rFonts w:ascii="Times New Roman" w:hAnsi="Times New Roman" w:cs="Times New Roman"/>
          <w:sz w:val="28"/>
          <w:szCs w:val="28"/>
        </w:rPr>
        <w:t xml:space="preserve"> и размещению на официальном сайте администрации в информационно-телекоммун</w:t>
      </w:r>
      <w:r w:rsidR="00CF69F2">
        <w:rPr>
          <w:rFonts w:ascii="Times New Roman" w:hAnsi="Times New Roman" w:cs="Times New Roman"/>
          <w:sz w:val="28"/>
          <w:szCs w:val="28"/>
        </w:rPr>
        <w:t>икационной сети «Интернет»</w:t>
      </w:r>
      <w:r w:rsidR="00CF69F2" w:rsidRPr="000C5174">
        <w:rPr>
          <w:rFonts w:ascii="Times New Roman" w:hAnsi="Times New Roman" w:cs="Times New Roman"/>
          <w:sz w:val="28"/>
          <w:szCs w:val="28"/>
        </w:rPr>
        <w:t>.</w:t>
      </w:r>
    </w:p>
    <w:p w:rsidR="00210EB3" w:rsidRDefault="00536708" w:rsidP="003E56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978DD">
        <w:rPr>
          <w:rFonts w:ascii="Times New Roman" w:hAnsi="Times New Roman" w:cs="Times New Roman"/>
          <w:sz w:val="28"/>
          <w:szCs w:val="28"/>
        </w:rPr>
        <w:t>4</w:t>
      </w:r>
      <w:r w:rsidR="00344B78">
        <w:rPr>
          <w:rFonts w:ascii="Times New Roman" w:hAnsi="Times New Roman" w:cs="Times New Roman"/>
          <w:sz w:val="28"/>
          <w:szCs w:val="28"/>
        </w:rPr>
        <w:t xml:space="preserve">. </w:t>
      </w:r>
      <w:r w:rsidR="00210EB3">
        <w:rPr>
          <w:rFonts w:ascii="Times New Roman" w:hAnsi="Times New Roman" w:cs="Times New Roman"/>
          <w:sz w:val="28"/>
          <w:szCs w:val="28"/>
        </w:rPr>
        <w:t>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порядке, установленном для официального опубликования муниципальных правовых актов, иной  официальной информации. В указанном случае согласование документации по планировке территории осуществляется применительно к утверждаемым частям.</w:t>
      </w:r>
    </w:p>
    <w:p w:rsidR="00210EB3" w:rsidRPr="00102238" w:rsidRDefault="00536708" w:rsidP="003E56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978DD">
        <w:rPr>
          <w:rFonts w:ascii="Times New Roman" w:hAnsi="Times New Roman" w:cs="Times New Roman"/>
          <w:sz w:val="28"/>
          <w:szCs w:val="28"/>
        </w:rPr>
        <w:t>5</w:t>
      </w:r>
      <w:r w:rsidR="00210EB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10EB3">
        <w:rPr>
          <w:rFonts w:ascii="Times New Roman" w:hAnsi="Times New Roman" w:cs="Times New Roman"/>
          <w:sz w:val="28"/>
          <w:szCs w:val="28"/>
        </w:rPr>
        <w:t>В случае внесения изменений в проект планировки территории, предусматривающий строительство, реконструкцию линейного объекта, в части изменения, связанного с увеличением или уменьшением не более чем на десять процентов площади зоны планируемого размещения линейного объекта и (или) иного объекта капитального строительства, входящего в состав линейного объекта, в связи с необходимостью уточнения границ зон планируемого размещения указанных объектов, не требуется направление изменений на</w:t>
      </w:r>
      <w:proofErr w:type="gramEnd"/>
      <w:r w:rsidR="00210EB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10EB3">
        <w:rPr>
          <w:rFonts w:ascii="Times New Roman" w:hAnsi="Times New Roman" w:cs="Times New Roman"/>
          <w:sz w:val="28"/>
          <w:szCs w:val="28"/>
        </w:rPr>
        <w:t xml:space="preserve">согласование в соответствии с </w:t>
      </w:r>
      <w:hyperlink r:id="rId16" w:history="1">
        <w:r w:rsidR="00210EB3" w:rsidRPr="00210EB3">
          <w:rPr>
            <w:rFonts w:ascii="Times New Roman" w:hAnsi="Times New Roman" w:cs="Times New Roman"/>
            <w:sz w:val="28"/>
            <w:szCs w:val="28"/>
          </w:rPr>
          <w:t>частями 12.7</w:t>
        </w:r>
      </w:hyperlink>
      <w:r w:rsidR="00210EB3" w:rsidRPr="00210EB3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7" w:history="1">
        <w:r w:rsidR="00210EB3" w:rsidRPr="00210EB3">
          <w:rPr>
            <w:rFonts w:ascii="Times New Roman" w:hAnsi="Times New Roman" w:cs="Times New Roman"/>
            <w:sz w:val="28"/>
            <w:szCs w:val="28"/>
          </w:rPr>
          <w:t>12.12</w:t>
        </w:r>
      </w:hyperlink>
      <w:r w:rsidR="00210EB3" w:rsidRPr="00210EB3">
        <w:rPr>
          <w:rFonts w:ascii="Times New Roman" w:hAnsi="Times New Roman" w:cs="Times New Roman"/>
          <w:sz w:val="28"/>
          <w:szCs w:val="28"/>
        </w:rPr>
        <w:t xml:space="preserve"> </w:t>
      </w:r>
      <w:r w:rsidR="00210EB3">
        <w:rPr>
          <w:rFonts w:ascii="Times New Roman" w:hAnsi="Times New Roman" w:cs="Times New Roman"/>
          <w:sz w:val="28"/>
          <w:szCs w:val="28"/>
        </w:rPr>
        <w:t xml:space="preserve">статьи 45 Градостроительного кодекса Российской Федерации при условии, что внесение изменений не повлияет на предусмотренные проектом планировки территории планировочные </w:t>
      </w:r>
      <w:r w:rsidR="00210EB3">
        <w:rPr>
          <w:rFonts w:ascii="Times New Roman" w:hAnsi="Times New Roman" w:cs="Times New Roman"/>
          <w:sz w:val="28"/>
          <w:szCs w:val="28"/>
        </w:rPr>
        <w:lastRenderedPageBreak/>
        <w:t xml:space="preserve">решения, а также на согласование в соответствии с </w:t>
      </w:r>
      <w:hyperlink r:id="rId18" w:history="1">
        <w:r w:rsidR="00210EB3" w:rsidRPr="00210EB3">
          <w:rPr>
            <w:rFonts w:ascii="Times New Roman" w:hAnsi="Times New Roman" w:cs="Times New Roman"/>
            <w:sz w:val="28"/>
            <w:szCs w:val="28"/>
          </w:rPr>
          <w:t>частью 12.4</w:t>
        </w:r>
      </w:hyperlink>
      <w:r w:rsidR="00210EB3" w:rsidRPr="00210EB3">
        <w:rPr>
          <w:rFonts w:ascii="Times New Roman" w:hAnsi="Times New Roman" w:cs="Times New Roman"/>
          <w:sz w:val="28"/>
          <w:szCs w:val="28"/>
        </w:rPr>
        <w:t xml:space="preserve"> </w:t>
      </w:r>
      <w:r w:rsidR="00210EB3">
        <w:rPr>
          <w:rFonts w:ascii="Times New Roman" w:hAnsi="Times New Roman" w:cs="Times New Roman"/>
          <w:sz w:val="28"/>
          <w:szCs w:val="28"/>
        </w:rPr>
        <w:t>статьи 45 Градостроительного кодекса Российской Федерации при условии, что внесение изменений не повлияет на предусмотренные проектом планировки территории планировочные решения и не приведет</w:t>
      </w:r>
      <w:proofErr w:type="gramEnd"/>
      <w:r w:rsidR="00210EB3">
        <w:rPr>
          <w:rFonts w:ascii="Times New Roman" w:hAnsi="Times New Roman" w:cs="Times New Roman"/>
          <w:sz w:val="28"/>
          <w:szCs w:val="28"/>
        </w:rPr>
        <w:t xml:space="preserve"> к необходимости изъятия земельных участков и (или) расположенных на них объектов недвижимого имущества для государственных или муниципальных нужд.</w:t>
      </w:r>
    </w:p>
    <w:p w:rsidR="0084781A" w:rsidRPr="0090586A" w:rsidRDefault="00536708" w:rsidP="003E5610">
      <w:pPr>
        <w:pStyle w:val="a3"/>
        <w:shd w:val="clear" w:color="auto" w:fill="FFFFFF"/>
        <w:ind w:left="0"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E978DD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>.</w:t>
      </w:r>
      <w:r w:rsidR="0084781A" w:rsidRPr="0090586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Отмена</w:t>
      </w:r>
      <w:r w:rsidR="0084781A" w:rsidRPr="0090586A">
        <w:rPr>
          <w:color w:val="000000"/>
          <w:sz w:val="28"/>
          <w:szCs w:val="28"/>
        </w:rPr>
        <w:t xml:space="preserve"> документации</w:t>
      </w:r>
      <w:r w:rsidR="004417DE" w:rsidRPr="004417DE">
        <w:rPr>
          <w:sz w:val="28"/>
          <w:szCs w:val="28"/>
        </w:rPr>
        <w:t xml:space="preserve"> </w:t>
      </w:r>
      <w:r w:rsidR="004417DE">
        <w:rPr>
          <w:sz w:val="28"/>
          <w:szCs w:val="28"/>
        </w:rPr>
        <w:t>по планировке территории</w:t>
      </w:r>
      <w:r w:rsidR="0084781A" w:rsidRPr="0090586A">
        <w:rPr>
          <w:color w:val="000000"/>
          <w:sz w:val="28"/>
          <w:szCs w:val="28"/>
        </w:rPr>
        <w:t xml:space="preserve"> или ее отдельных частей осуществляется в порядке, установленном для подготовки и утверждения документации</w:t>
      </w:r>
      <w:r w:rsidR="004417DE" w:rsidRPr="004417DE">
        <w:rPr>
          <w:sz w:val="28"/>
          <w:szCs w:val="28"/>
        </w:rPr>
        <w:t xml:space="preserve"> </w:t>
      </w:r>
      <w:r w:rsidR="004417DE">
        <w:rPr>
          <w:sz w:val="28"/>
          <w:szCs w:val="28"/>
        </w:rPr>
        <w:t>по планировке территории</w:t>
      </w:r>
      <w:r w:rsidR="0084781A" w:rsidRPr="0090586A">
        <w:rPr>
          <w:color w:val="000000"/>
          <w:sz w:val="28"/>
          <w:szCs w:val="28"/>
        </w:rPr>
        <w:t>.</w:t>
      </w:r>
    </w:p>
    <w:p w:rsidR="0084781A" w:rsidRPr="0090586A" w:rsidRDefault="0084781A" w:rsidP="003E5610">
      <w:pPr>
        <w:pStyle w:val="a3"/>
        <w:shd w:val="clear" w:color="auto" w:fill="FFFFFF"/>
        <w:ind w:left="0" w:firstLine="540"/>
        <w:jc w:val="both"/>
        <w:rPr>
          <w:color w:val="000000"/>
          <w:sz w:val="28"/>
          <w:szCs w:val="28"/>
        </w:rPr>
      </w:pPr>
      <w:r w:rsidRPr="0090586A">
        <w:rPr>
          <w:color w:val="000000"/>
          <w:sz w:val="28"/>
          <w:szCs w:val="28"/>
        </w:rPr>
        <w:t>Основанием для отмены документации</w:t>
      </w:r>
      <w:r w:rsidR="004417DE" w:rsidRPr="004417DE">
        <w:rPr>
          <w:sz w:val="28"/>
          <w:szCs w:val="28"/>
        </w:rPr>
        <w:t xml:space="preserve"> </w:t>
      </w:r>
      <w:r w:rsidR="004417DE">
        <w:rPr>
          <w:sz w:val="28"/>
          <w:szCs w:val="28"/>
        </w:rPr>
        <w:t>по планировке территории</w:t>
      </w:r>
      <w:r w:rsidRPr="0090586A">
        <w:rPr>
          <w:color w:val="000000"/>
          <w:sz w:val="28"/>
          <w:szCs w:val="28"/>
        </w:rPr>
        <w:t xml:space="preserve"> или ее отдельных частей</w:t>
      </w:r>
      <w:r w:rsidR="001A7C67">
        <w:rPr>
          <w:color w:val="000000"/>
          <w:sz w:val="28"/>
          <w:szCs w:val="28"/>
        </w:rPr>
        <w:t xml:space="preserve"> </w:t>
      </w:r>
      <w:r w:rsidRPr="0090586A">
        <w:rPr>
          <w:color w:val="000000"/>
          <w:sz w:val="28"/>
          <w:szCs w:val="28"/>
        </w:rPr>
        <w:t xml:space="preserve">является вступивший в законную силу судебный акт, отменяющий документацию </w:t>
      </w:r>
      <w:r w:rsidR="004417DE">
        <w:rPr>
          <w:sz w:val="28"/>
          <w:szCs w:val="28"/>
        </w:rPr>
        <w:t xml:space="preserve">по планировке территории </w:t>
      </w:r>
      <w:r w:rsidRPr="0090586A">
        <w:rPr>
          <w:color w:val="000000"/>
          <w:sz w:val="28"/>
          <w:szCs w:val="28"/>
        </w:rPr>
        <w:t>или ее отдельные части.</w:t>
      </w:r>
    </w:p>
    <w:p w:rsidR="0084781A" w:rsidRPr="0090586A" w:rsidRDefault="0084781A" w:rsidP="003E5610">
      <w:pPr>
        <w:pStyle w:val="a3"/>
        <w:shd w:val="clear" w:color="auto" w:fill="FFFFFF"/>
        <w:ind w:left="0" w:firstLine="540"/>
        <w:jc w:val="both"/>
        <w:rPr>
          <w:color w:val="000000"/>
          <w:sz w:val="28"/>
          <w:szCs w:val="28"/>
        </w:rPr>
      </w:pPr>
      <w:r w:rsidRPr="0090586A">
        <w:rPr>
          <w:color w:val="000000"/>
          <w:sz w:val="28"/>
          <w:szCs w:val="28"/>
        </w:rPr>
        <w:t>Отмена документации</w:t>
      </w:r>
      <w:r w:rsidR="004417DE" w:rsidRPr="004417DE">
        <w:rPr>
          <w:sz w:val="28"/>
          <w:szCs w:val="28"/>
        </w:rPr>
        <w:t xml:space="preserve"> </w:t>
      </w:r>
      <w:r w:rsidR="004417DE">
        <w:rPr>
          <w:sz w:val="28"/>
          <w:szCs w:val="28"/>
        </w:rPr>
        <w:t>по планировке территории</w:t>
      </w:r>
      <w:r w:rsidRPr="0090586A">
        <w:rPr>
          <w:color w:val="000000"/>
          <w:sz w:val="28"/>
          <w:szCs w:val="28"/>
        </w:rPr>
        <w:t xml:space="preserve"> или ее отдельных частей осуществляется по инициативе </w:t>
      </w:r>
      <w:r w:rsidR="009B6F8C">
        <w:rPr>
          <w:color w:val="000000"/>
          <w:sz w:val="28"/>
          <w:szCs w:val="28"/>
        </w:rPr>
        <w:t>администрации</w:t>
      </w:r>
      <w:r w:rsidRPr="0090586A">
        <w:rPr>
          <w:color w:val="000000"/>
          <w:sz w:val="28"/>
          <w:szCs w:val="28"/>
        </w:rPr>
        <w:t xml:space="preserve"> на основании судебного акта, указанного в </w:t>
      </w:r>
      <w:r w:rsidR="009B6F8C">
        <w:rPr>
          <w:color w:val="000000"/>
          <w:sz w:val="28"/>
          <w:szCs w:val="28"/>
        </w:rPr>
        <w:t>абзаце втором настоящего пункта</w:t>
      </w:r>
      <w:r w:rsidRPr="0090586A">
        <w:rPr>
          <w:color w:val="000000"/>
          <w:sz w:val="28"/>
          <w:szCs w:val="28"/>
        </w:rPr>
        <w:t>.</w:t>
      </w:r>
    </w:p>
    <w:p w:rsidR="0084781A" w:rsidRPr="009B6F8C" w:rsidRDefault="0084781A" w:rsidP="003E56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6F8C">
        <w:rPr>
          <w:rFonts w:ascii="Times New Roman" w:hAnsi="Times New Roman" w:cs="Times New Roman"/>
          <w:color w:val="000000"/>
          <w:sz w:val="28"/>
          <w:szCs w:val="28"/>
        </w:rPr>
        <w:t>В целях отмены документации</w:t>
      </w:r>
      <w:r w:rsidR="004417DE" w:rsidRPr="009B6F8C">
        <w:rPr>
          <w:rFonts w:ascii="Times New Roman" w:hAnsi="Times New Roman" w:cs="Times New Roman"/>
          <w:sz w:val="28"/>
          <w:szCs w:val="28"/>
        </w:rPr>
        <w:t xml:space="preserve"> по планировке территории</w:t>
      </w:r>
      <w:r w:rsidRPr="009B6F8C">
        <w:rPr>
          <w:rFonts w:ascii="Times New Roman" w:hAnsi="Times New Roman" w:cs="Times New Roman"/>
          <w:color w:val="000000"/>
          <w:sz w:val="28"/>
          <w:szCs w:val="28"/>
        </w:rPr>
        <w:t xml:space="preserve"> или ее отдельных частей</w:t>
      </w:r>
      <w:r w:rsidR="004417DE" w:rsidRPr="009B6F8C">
        <w:rPr>
          <w:rFonts w:ascii="Times New Roman" w:hAnsi="Times New Roman" w:cs="Times New Roman"/>
          <w:sz w:val="28"/>
          <w:szCs w:val="28"/>
        </w:rPr>
        <w:t xml:space="preserve">, </w:t>
      </w:r>
      <w:r w:rsidR="009B6F8C" w:rsidRPr="009B6F8C">
        <w:rPr>
          <w:rFonts w:ascii="Times New Roman" w:hAnsi="Times New Roman" w:cs="Times New Roman"/>
          <w:sz w:val="28"/>
          <w:szCs w:val="28"/>
        </w:rPr>
        <w:t>раздел</w:t>
      </w:r>
      <w:r w:rsidR="004417DE" w:rsidRPr="009B6F8C">
        <w:rPr>
          <w:rFonts w:ascii="Times New Roman" w:hAnsi="Times New Roman" w:cs="Times New Roman"/>
          <w:sz w:val="28"/>
          <w:szCs w:val="28"/>
        </w:rPr>
        <w:t xml:space="preserve"> </w:t>
      </w:r>
      <w:r w:rsidR="009B6F8C" w:rsidRPr="009B6F8C">
        <w:rPr>
          <w:rFonts w:ascii="Times New Roman" w:hAnsi="Times New Roman" w:cs="Times New Roman"/>
          <w:sz w:val="28"/>
          <w:szCs w:val="28"/>
        </w:rPr>
        <w:t xml:space="preserve">второй </w:t>
      </w:r>
      <w:r w:rsidR="009B6F8C" w:rsidRPr="009B6F8C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настоящего Порядка </w:t>
      </w:r>
      <w:r w:rsidRPr="009B6F8C">
        <w:rPr>
          <w:rFonts w:ascii="Times New Roman" w:hAnsi="Times New Roman" w:cs="Times New Roman"/>
          <w:color w:val="000000"/>
          <w:sz w:val="28"/>
          <w:szCs w:val="28"/>
        </w:rPr>
        <w:t>не применяется, если судебн</w:t>
      </w:r>
      <w:r w:rsidR="00A72140" w:rsidRPr="009B6F8C">
        <w:rPr>
          <w:rFonts w:ascii="Times New Roman" w:hAnsi="Times New Roman" w:cs="Times New Roman"/>
          <w:color w:val="000000"/>
          <w:sz w:val="28"/>
          <w:szCs w:val="28"/>
        </w:rPr>
        <w:t xml:space="preserve">ым актом, указанным </w:t>
      </w:r>
      <w:r w:rsidR="009B6F8C" w:rsidRPr="009B6F8C">
        <w:rPr>
          <w:rFonts w:ascii="Times New Roman" w:hAnsi="Times New Roman" w:cs="Times New Roman"/>
          <w:color w:val="000000"/>
          <w:sz w:val="28"/>
          <w:szCs w:val="28"/>
        </w:rPr>
        <w:t xml:space="preserve">в абзаце втором настоящего пункта </w:t>
      </w:r>
      <w:r w:rsidRPr="009B6F8C">
        <w:rPr>
          <w:rFonts w:ascii="Times New Roman" w:hAnsi="Times New Roman" w:cs="Times New Roman"/>
          <w:color w:val="000000"/>
          <w:sz w:val="28"/>
          <w:szCs w:val="28"/>
        </w:rPr>
        <w:t>не установлено иное.</w:t>
      </w:r>
    </w:p>
    <w:p w:rsidR="0084781A" w:rsidRDefault="0084781A" w:rsidP="003E5610">
      <w:pPr>
        <w:pStyle w:val="a3"/>
        <w:shd w:val="clear" w:color="auto" w:fill="FFFFFF"/>
        <w:ind w:left="0" w:firstLine="540"/>
        <w:jc w:val="both"/>
        <w:rPr>
          <w:color w:val="000000"/>
          <w:sz w:val="28"/>
          <w:szCs w:val="28"/>
        </w:rPr>
      </w:pPr>
      <w:r w:rsidRPr="009B6F8C">
        <w:rPr>
          <w:color w:val="000000"/>
          <w:sz w:val="28"/>
          <w:szCs w:val="28"/>
        </w:rPr>
        <w:t>Администрация в</w:t>
      </w:r>
      <w:r w:rsidRPr="0090586A">
        <w:rPr>
          <w:color w:val="000000"/>
          <w:sz w:val="28"/>
          <w:szCs w:val="28"/>
        </w:rPr>
        <w:t xml:space="preserve"> целях отмены документации</w:t>
      </w:r>
      <w:r w:rsidR="004417DE" w:rsidRPr="004417DE">
        <w:rPr>
          <w:sz w:val="28"/>
          <w:szCs w:val="28"/>
        </w:rPr>
        <w:t xml:space="preserve"> </w:t>
      </w:r>
      <w:r w:rsidR="004417DE">
        <w:rPr>
          <w:sz w:val="28"/>
          <w:szCs w:val="28"/>
        </w:rPr>
        <w:t>по планировке территории</w:t>
      </w:r>
      <w:r w:rsidRPr="0090586A">
        <w:rPr>
          <w:color w:val="000000"/>
          <w:sz w:val="28"/>
          <w:szCs w:val="28"/>
        </w:rPr>
        <w:t xml:space="preserve"> или ее отдельных частей обеспечивает осуществление мероприятий в соответствии с судебн</w:t>
      </w:r>
      <w:r>
        <w:rPr>
          <w:color w:val="000000"/>
          <w:sz w:val="28"/>
          <w:szCs w:val="28"/>
        </w:rPr>
        <w:t>ы</w:t>
      </w:r>
      <w:r w:rsidR="00A72140">
        <w:rPr>
          <w:color w:val="000000"/>
          <w:sz w:val="28"/>
          <w:szCs w:val="28"/>
        </w:rPr>
        <w:t xml:space="preserve">м актом, указанным </w:t>
      </w:r>
      <w:r w:rsidR="009B6F8C" w:rsidRPr="0090586A">
        <w:rPr>
          <w:color w:val="000000"/>
          <w:sz w:val="28"/>
          <w:szCs w:val="28"/>
        </w:rPr>
        <w:t xml:space="preserve">в </w:t>
      </w:r>
      <w:r w:rsidR="009B6F8C">
        <w:rPr>
          <w:color w:val="000000"/>
          <w:sz w:val="28"/>
          <w:szCs w:val="28"/>
        </w:rPr>
        <w:t>абзаце втором настоящего пункта.</w:t>
      </w:r>
    </w:p>
    <w:p w:rsidR="0084781A" w:rsidRPr="0090586A" w:rsidRDefault="009B6F8C" w:rsidP="003E5610">
      <w:pPr>
        <w:pStyle w:val="a3"/>
        <w:shd w:val="clear" w:color="auto" w:fill="FFFFFF"/>
        <w:ind w:left="0"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E978DD">
        <w:rPr>
          <w:color w:val="000000"/>
          <w:sz w:val="28"/>
          <w:szCs w:val="28"/>
        </w:rPr>
        <w:t>7</w:t>
      </w:r>
      <w:r w:rsidR="0084781A">
        <w:rPr>
          <w:color w:val="000000"/>
          <w:sz w:val="28"/>
          <w:szCs w:val="28"/>
        </w:rPr>
        <w:t xml:space="preserve">. </w:t>
      </w:r>
      <w:r w:rsidR="0084781A" w:rsidRPr="0090586A">
        <w:rPr>
          <w:color w:val="000000"/>
          <w:sz w:val="28"/>
          <w:szCs w:val="28"/>
        </w:rPr>
        <w:t>Признание отдельных частей документации</w:t>
      </w:r>
      <w:r w:rsidR="004417DE" w:rsidRPr="004417DE">
        <w:rPr>
          <w:sz w:val="28"/>
          <w:szCs w:val="28"/>
        </w:rPr>
        <w:t xml:space="preserve"> </w:t>
      </w:r>
      <w:r w:rsidR="004417DE">
        <w:rPr>
          <w:sz w:val="28"/>
          <w:szCs w:val="28"/>
        </w:rPr>
        <w:t>по планировке территории</w:t>
      </w:r>
      <w:r w:rsidR="0084781A" w:rsidRPr="0090586A">
        <w:rPr>
          <w:color w:val="000000"/>
          <w:sz w:val="28"/>
          <w:szCs w:val="28"/>
        </w:rPr>
        <w:t xml:space="preserve"> не подлежащими применению осуществляется </w:t>
      </w:r>
      <w:proofErr w:type="gramStart"/>
      <w:r w:rsidR="0084781A" w:rsidRPr="0090586A">
        <w:rPr>
          <w:color w:val="000000"/>
          <w:sz w:val="28"/>
          <w:szCs w:val="28"/>
        </w:rPr>
        <w:t>по</w:t>
      </w:r>
      <w:proofErr w:type="gramEnd"/>
      <w:r w:rsidR="0084781A" w:rsidRPr="0090586A">
        <w:rPr>
          <w:color w:val="000000"/>
          <w:sz w:val="28"/>
          <w:szCs w:val="28"/>
        </w:rPr>
        <w:t>:</w:t>
      </w:r>
    </w:p>
    <w:p w:rsidR="0084781A" w:rsidRPr="0090586A" w:rsidRDefault="00A72140" w:rsidP="003E5610">
      <w:pPr>
        <w:pStyle w:val="a3"/>
        <w:shd w:val="clear" w:color="auto" w:fill="FFFFFF"/>
        <w:ind w:left="0"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84781A" w:rsidRPr="0090586A">
        <w:rPr>
          <w:color w:val="000000"/>
          <w:sz w:val="28"/>
          <w:szCs w:val="28"/>
        </w:rPr>
        <w:t xml:space="preserve">) инициативе </w:t>
      </w:r>
      <w:r w:rsidR="009B6F8C">
        <w:rPr>
          <w:color w:val="000000"/>
          <w:sz w:val="28"/>
          <w:szCs w:val="28"/>
        </w:rPr>
        <w:t>администрации</w:t>
      </w:r>
      <w:r w:rsidR="0084781A" w:rsidRPr="0090586A">
        <w:rPr>
          <w:color w:val="000000"/>
          <w:sz w:val="28"/>
          <w:szCs w:val="28"/>
        </w:rPr>
        <w:t>;</w:t>
      </w:r>
    </w:p>
    <w:p w:rsidR="0084781A" w:rsidRDefault="00A72140" w:rsidP="003E5610">
      <w:pPr>
        <w:pStyle w:val="a3"/>
        <w:shd w:val="clear" w:color="auto" w:fill="FFFFFF"/>
        <w:ind w:left="0"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84781A" w:rsidRPr="0090586A">
        <w:rPr>
          <w:color w:val="000000"/>
          <w:sz w:val="28"/>
          <w:szCs w:val="28"/>
        </w:rPr>
        <w:t xml:space="preserve">) инициативе </w:t>
      </w:r>
      <w:r w:rsidR="009B6F8C">
        <w:rPr>
          <w:color w:val="000000"/>
          <w:sz w:val="28"/>
          <w:szCs w:val="28"/>
        </w:rPr>
        <w:t>администрации</w:t>
      </w:r>
      <w:r w:rsidR="009B6F8C" w:rsidRPr="0090586A">
        <w:rPr>
          <w:color w:val="000000"/>
          <w:sz w:val="28"/>
          <w:szCs w:val="28"/>
        </w:rPr>
        <w:t xml:space="preserve"> </w:t>
      </w:r>
      <w:r w:rsidR="0084781A" w:rsidRPr="0090586A">
        <w:rPr>
          <w:color w:val="000000"/>
          <w:sz w:val="28"/>
          <w:szCs w:val="28"/>
        </w:rPr>
        <w:t>на основании вступившего в законную силу судебного акта, который признает отдельную часть до</w:t>
      </w:r>
      <w:r w:rsidR="0084781A">
        <w:rPr>
          <w:color w:val="000000"/>
          <w:sz w:val="28"/>
          <w:szCs w:val="28"/>
        </w:rPr>
        <w:t>кументации</w:t>
      </w:r>
      <w:r w:rsidR="004417DE" w:rsidRPr="004417DE">
        <w:rPr>
          <w:sz w:val="28"/>
          <w:szCs w:val="28"/>
        </w:rPr>
        <w:t xml:space="preserve"> </w:t>
      </w:r>
      <w:r w:rsidR="004417DE">
        <w:rPr>
          <w:sz w:val="28"/>
          <w:szCs w:val="28"/>
        </w:rPr>
        <w:t>по планировке территории</w:t>
      </w:r>
      <w:r w:rsidR="0084781A">
        <w:rPr>
          <w:color w:val="000000"/>
          <w:sz w:val="28"/>
          <w:szCs w:val="28"/>
        </w:rPr>
        <w:t>, не подлежащей применению;</w:t>
      </w:r>
    </w:p>
    <w:p w:rsidR="0084781A" w:rsidRDefault="00A72140" w:rsidP="003E5610">
      <w:pPr>
        <w:pStyle w:val="a3"/>
        <w:shd w:val="clear" w:color="auto" w:fill="FFFFFF"/>
        <w:ind w:left="0"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84781A">
        <w:rPr>
          <w:color w:val="000000"/>
          <w:sz w:val="28"/>
          <w:szCs w:val="28"/>
        </w:rPr>
        <w:t xml:space="preserve">) по инициативе </w:t>
      </w:r>
      <w:r w:rsidR="00370DE7">
        <w:rPr>
          <w:color w:val="000000"/>
          <w:sz w:val="28"/>
          <w:szCs w:val="28"/>
        </w:rPr>
        <w:t>Заинтересованного лица.</w:t>
      </w:r>
    </w:p>
    <w:p w:rsidR="0084781A" w:rsidRDefault="00370DE7" w:rsidP="003E5610">
      <w:pPr>
        <w:pStyle w:val="a3"/>
        <w:shd w:val="clear" w:color="auto" w:fill="FFFFFF"/>
        <w:ind w:left="0"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E978DD">
        <w:rPr>
          <w:color w:val="000000"/>
          <w:sz w:val="28"/>
          <w:szCs w:val="28"/>
        </w:rPr>
        <w:t>8</w:t>
      </w:r>
      <w:r w:rsidR="0084781A">
        <w:rPr>
          <w:color w:val="000000"/>
          <w:sz w:val="28"/>
          <w:szCs w:val="28"/>
        </w:rPr>
        <w:t xml:space="preserve">. </w:t>
      </w:r>
      <w:r w:rsidR="0084781A" w:rsidRPr="000F5B94">
        <w:rPr>
          <w:sz w:val="28"/>
          <w:szCs w:val="28"/>
        </w:rPr>
        <w:t xml:space="preserve">В случае наличия замечаний и предложений по результатам публичных слушаний о признании отдельных частей документации </w:t>
      </w:r>
      <w:r w:rsidR="004417DE">
        <w:rPr>
          <w:sz w:val="28"/>
          <w:szCs w:val="28"/>
        </w:rPr>
        <w:t xml:space="preserve">по планировке территории </w:t>
      </w:r>
      <w:r w:rsidR="0084781A" w:rsidRPr="000F5B94">
        <w:rPr>
          <w:sz w:val="28"/>
          <w:szCs w:val="28"/>
        </w:rPr>
        <w:t xml:space="preserve">не подлежащими применению, </w:t>
      </w:r>
      <w:r>
        <w:rPr>
          <w:color w:val="000000"/>
          <w:sz w:val="28"/>
          <w:szCs w:val="28"/>
        </w:rPr>
        <w:t>администрация</w:t>
      </w:r>
      <w:r w:rsidR="0084781A" w:rsidRPr="000F5B94">
        <w:rPr>
          <w:sz w:val="28"/>
          <w:szCs w:val="28"/>
        </w:rPr>
        <w:t xml:space="preserve"> обе</w:t>
      </w:r>
      <w:r>
        <w:rPr>
          <w:sz w:val="28"/>
          <w:szCs w:val="28"/>
        </w:rPr>
        <w:t xml:space="preserve">спечивает подготовку муниципального </w:t>
      </w:r>
      <w:r w:rsidR="0084781A" w:rsidRPr="000F5B94">
        <w:rPr>
          <w:sz w:val="28"/>
          <w:szCs w:val="28"/>
        </w:rPr>
        <w:t>правового акта</w:t>
      </w:r>
      <w:r w:rsidR="003E5610">
        <w:rPr>
          <w:sz w:val="28"/>
          <w:szCs w:val="28"/>
        </w:rPr>
        <w:t xml:space="preserve"> в форме постановления</w:t>
      </w:r>
      <w:r w:rsidR="0084781A" w:rsidRPr="000F5B94">
        <w:rPr>
          <w:sz w:val="28"/>
          <w:szCs w:val="28"/>
        </w:rPr>
        <w:t xml:space="preserve"> о неприменении </w:t>
      </w:r>
      <w:r w:rsidR="0084781A" w:rsidRPr="000F5B94">
        <w:rPr>
          <w:sz w:val="28"/>
          <w:szCs w:val="28"/>
          <w:shd w:val="clear" w:color="auto" w:fill="FFFFFF"/>
        </w:rPr>
        <w:t>части такой документации</w:t>
      </w:r>
      <w:r w:rsidR="004417DE" w:rsidRPr="004417DE">
        <w:rPr>
          <w:sz w:val="28"/>
          <w:szCs w:val="28"/>
        </w:rPr>
        <w:t xml:space="preserve"> </w:t>
      </w:r>
      <w:r w:rsidR="004417DE">
        <w:rPr>
          <w:sz w:val="28"/>
          <w:szCs w:val="28"/>
        </w:rPr>
        <w:t>по планировке территории,</w:t>
      </w:r>
      <w:r w:rsidR="0084781A" w:rsidRPr="000F5B94">
        <w:rPr>
          <w:sz w:val="28"/>
          <w:szCs w:val="28"/>
          <w:shd w:val="clear" w:color="auto" w:fill="FFFFFF"/>
        </w:rPr>
        <w:t xml:space="preserve"> не подлежащей применению</w:t>
      </w:r>
      <w:r w:rsidR="0084781A" w:rsidRPr="000F5B94">
        <w:rPr>
          <w:sz w:val="28"/>
          <w:szCs w:val="28"/>
        </w:rPr>
        <w:t>.</w:t>
      </w:r>
    </w:p>
    <w:p w:rsidR="0084781A" w:rsidRPr="000C5174" w:rsidRDefault="0084781A" w:rsidP="00A83B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0C5174" w:rsidRPr="000C5174" w:rsidRDefault="000C5174" w:rsidP="00A83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5174" w:rsidRPr="000C5174" w:rsidRDefault="000C5174" w:rsidP="00A83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C5174" w:rsidRPr="000C5174" w:rsidSect="00407343">
      <w:pgSz w:w="11906" w:h="16838"/>
      <w:pgMar w:top="1134" w:right="851" w:bottom="1134" w:left="1985" w:header="0" w:footer="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0141AF"/>
    <w:multiLevelType w:val="hybridMultilevel"/>
    <w:tmpl w:val="B8EEFF20"/>
    <w:lvl w:ilvl="0" w:tplc="76FC063E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A572551"/>
    <w:multiLevelType w:val="hybridMultilevel"/>
    <w:tmpl w:val="29807D1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5174"/>
    <w:rsid w:val="000153D2"/>
    <w:rsid w:val="00020B62"/>
    <w:rsid w:val="000417AC"/>
    <w:rsid w:val="000840CE"/>
    <w:rsid w:val="00096059"/>
    <w:rsid w:val="000A695A"/>
    <w:rsid w:val="000C5174"/>
    <w:rsid w:val="000C78F4"/>
    <w:rsid w:val="00102238"/>
    <w:rsid w:val="001A7C67"/>
    <w:rsid w:val="001B28CC"/>
    <w:rsid w:val="001D1F78"/>
    <w:rsid w:val="001F2912"/>
    <w:rsid w:val="00210EB3"/>
    <w:rsid w:val="00220875"/>
    <w:rsid w:val="00223B0C"/>
    <w:rsid w:val="00284681"/>
    <w:rsid w:val="0029284E"/>
    <w:rsid w:val="002B59D8"/>
    <w:rsid w:val="002D2756"/>
    <w:rsid w:val="002F6744"/>
    <w:rsid w:val="00302753"/>
    <w:rsid w:val="0032743A"/>
    <w:rsid w:val="00344B78"/>
    <w:rsid w:val="0035650B"/>
    <w:rsid w:val="00370DE7"/>
    <w:rsid w:val="00373137"/>
    <w:rsid w:val="003743AF"/>
    <w:rsid w:val="00376DC4"/>
    <w:rsid w:val="003908D5"/>
    <w:rsid w:val="003A64AC"/>
    <w:rsid w:val="003E5610"/>
    <w:rsid w:val="00406EE5"/>
    <w:rsid w:val="00407343"/>
    <w:rsid w:val="00417E84"/>
    <w:rsid w:val="004417DE"/>
    <w:rsid w:val="00443BCE"/>
    <w:rsid w:val="004612DB"/>
    <w:rsid w:val="004A65B6"/>
    <w:rsid w:val="004C41D2"/>
    <w:rsid w:val="004C7F09"/>
    <w:rsid w:val="004F17E7"/>
    <w:rsid w:val="004F7D73"/>
    <w:rsid w:val="00536708"/>
    <w:rsid w:val="00537969"/>
    <w:rsid w:val="00552132"/>
    <w:rsid w:val="00575340"/>
    <w:rsid w:val="00591DC8"/>
    <w:rsid w:val="00595242"/>
    <w:rsid w:val="005B5335"/>
    <w:rsid w:val="005C569F"/>
    <w:rsid w:val="005D404A"/>
    <w:rsid w:val="005D5B98"/>
    <w:rsid w:val="005E0192"/>
    <w:rsid w:val="005E1666"/>
    <w:rsid w:val="005E3747"/>
    <w:rsid w:val="006007DD"/>
    <w:rsid w:val="00613342"/>
    <w:rsid w:val="006272D9"/>
    <w:rsid w:val="00644E34"/>
    <w:rsid w:val="00683D81"/>
    <w:rsid w:val="006C25C5"/>
    <w:rsid w:val="006C5ADF"/>
    <w:rsid w:val="006E786C"/>
    <w:rsid w:val="00723B9F"/>
    <w:rsid w:val="00732289"/>
    <w:rsid w:val="00763A52"/>
    <w:rsid w:val="007646C6"/>
    <w:rsid w:val="007738A0"/>
    <w:rsid w:val="00786CBC"/>
    <w:rsid w:val="00790885"/>
    <w:rsid w:val="007E6B13"/>
    <w:rsid w:val="00820A80"/>
    <w:rsid w:val="00823DF5"/>
    <w:rsid w:val="00847097"/>
    <w:rsid w:val="0084781A"/>
    <w:rsid w:val="008618A4"/>
    <w:rsid w:val="00871D44"/>
    <w:rsid w:val="0087260B"/>
    <w:rsid w:val="00884EB7"/>
    <w:rsid w:val="008C7938"/>
    <w:rsid w:val="00925D55"/>
    <w:rsid w:val="009320F6"/>
    <w:rsid w:val="009857A7"/>
    <w:rsid w:val="009A253D"/>
    <w:rsid w:val="009A2A7D"/>
    <w:rsid w:val="009B6F8C"/>
    <w:rsid w:val="009C6C09"/>
    <w:rsid w:val="009D5342"/>
    <w:rsid w:val="009D58EC"/>
    <w:rsid w:val="009F5AA2"/>
    <w:rsid w:val="00A1462F"/>
    <w:rsid w:val="00A4098E"/>
    <w:rsid w:val="00A41E58"/>
    <w:rsid w:val="00A4602D"/>
    <w:rsid w:val="00A71702"/>
    <w:rsid w:val="00A72140"/>
    <w:rsid w:val="00A745D1"/>
    <w:rsid w:val="00A76529"/>
    <w:rsid w:val="00A83B48"/>
    <w:rsid w:val="00B007BB"/>
    <w:rsid w:val="00B23B36"/>
    <w:rsid w:val="00B242DB"/>
    <w:rsid w:val="00B32849"/>
    <w:rsid w:val="00B35489"/>
    <w:rsid w:val="00B454E8"/>
    <w:rsid w:val="00B55246"/>
    <w:rsid w:val="00BF5BFC"/>
    <w:rsid w:val="00C17416"/>
    <w:rsid w:val="00C34070"/>
    <w:rsid w:val="00C34A95"/>
    <w:rsid w:val="00C356D2"/>
    <w:rsid w:val="00C85B5F"/>
    <w:rsid w:val="00C97DEB"/>
    <w:rsid w:val="00CC0B2D"/>
    <w:rsid w:val="00CF69F2"/>
    <w:rsid w:val="00D02614"/>
    <w:rsid w:val="00D30A3C"/>
    <w:rsid w:val="00D40A0A"/>
    <w:rsid w:val="00D41A67"/>
    <w:rsid w:val="00D4566C"/>
    <w:rsid w:val="00D62C9D"/>
    <w:rsid w:val="00D74781"/>
    <w:rsid w:val="00D77B2E"/>
    <w:rsid w:val="00DA01B3"/>
    <w:rsid w:val="00DB2ACC"/>
    <w:rsid w:val="00DB55DF"/>
    <w:rsid w:val="00DC37D2"/>
    <w:rsid w:val="00DD2F5D"/>
    <w:rsid w:val="00DE031B"/>
    <w:rsid w:val="00E00F3F"/>
    <w:rsid w:val="00E103D5"/>
    <w:rsid w:val="00E244C2"/>
    <w:rsid w:val="00E32578"/>
    <w:rsid w:val="00E3630D"/>
    <w:rsid w:val="00E418D3"/>
    <w:rsid w:val="00E5676D"/>
    <w:rsid w:val="00E67AF8"/>
    <w:rsid w:val="00E702DF"/>
    <w:rsid w:val="00E7168A"/>
    <w:rsid w:val="00E978DD"/>
    <w:rsid w:val="00EA1F2A"/>
    <w:rsid w:val="00EC26B9"/>
    <w:rsid w:val="00EC6647"/>
    <w:rsid w:val="00ED6F67"/>
    <w:rsid w:val="00EE7C72"/>
    <w:rsid w:val="00F028EF"/>
    <w:rsid w:val="00F12972"/>
    <w:rsid w:val="00F46571"/>
    <w:rsid w:val="00F53605"/>
    <w:rsid w:val="00F95F31"/>
    <w:rsid w:val="00FA2802"/>
    <w:rsid w:val="00FF16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8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764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6C5AD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363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40A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40A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472831D0B8412752B2E0FE8755A6339A183E74D5BC2F0EAC1B29DB3356DFCD7A055AB3AD1C1F20284605316D944E6E130179A16C963G36AC" TargetMode="External"/><Relationship Id="rId13" Type="http://schemas.openxmlformats.org/officeDocument/2006/relationships/hyperlink" Target="consultantplus://offline/ref=F98F467BED7C1C73BA15726BCADEA73029EB5B0F68F6FDB8F18BFFC9FB0708A317838B9C863974B8BD6F7A18E89178C9070BF74662E2FDD4K" TargetMode="External"/><Relationship Id="rId18" Type="http://schemas.openxmlformats.org/officeDocument/2006/relationships/hyperlink" Target="consultantplus://offline/ref=361D586F5184CD1435635A8ABBA10BF5112CAE45D7A59AFD68731ECACD9E22C1CCA590E6260169FBCF27C54BD557DC99BAE1C0F6E62D496Dr9RCN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E472831D0B8412752B2E0FE8755A6339A183E74D5BC2F0EAC1B29DB3356DFCD7A055AB3AD1C5F70284605316D944E6E130179A16C963G36AC" TargetMode="External"/><Relationship Id="rId12" Type="http://schemas.openxmlformats.org/officeDocument/2006/relationships/hyperlink" Target="consultantplus://offline/ref=F98F467BED7C1C73BA15726BCADEA73029EB5B0F68F6FDB8F18BFFC9FB0708A317838B9E833F71B8BD6F7A18E89178C9070BF74662E2FDD4K" TargetMode="External"/><Relationship Id="rId17" Type="http://schemas.openxmlformats.org/officeDocument/2006/relationships/hyperlink" Target="consultantplus://offline/ref=361D586F5184CD1435635A8ABBA10BF5112CAE45D7A59AFD68731ECACD9E22C1CCA590E6260169FBC127C54BD557DC99BAE1C0F6E62D496Dr9RC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61D586F5184CD1435635A8ABBA10BF5112CAE45D7A59AFD68731ECACD9E22C1CCA590E6260169FBC027C54BD557DC99BAE1C0F6E62D496Dr9RCN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472831D0B8412752B2E0FE8755A6339A183E74D5BC2F0EAC1B29DB3356DFCD7A055AB38D4C0F30284605316D944E6E130179A16C963G36AC" TargetMode="External"/><Relationship Id="rId11" Type="http://schemas.openxmlformats.org/officeDocument/2006/relationships/hyperlink" Target="consultantplus://offline/ref=34E71D6556A24F2196A0919B6F50AE936F87BB8DD87BACC1697E4189828F9DFBA655E3A013F95FCA35CF91B4C758EB6A2D8E8F21E4E8uFw4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E5B025B12B6CC46D5F0E92F31DB53745C7185B7F82347006A89A271A3C3BC7CC69C7BDA377E523E589C49344C9CBD5568A358259410b5b6L" TargetMode="External"/><Relationship Id="rId10" Type="http://schemas.openxmlformats.org/officeDocument/2006/relationships/hyperlink" Target="consultantplus://offline/ref=16A450B5AD9B23E38D4ACE1B4CA81BC4AFC764AC0E43BAC8450422108558A7C17A3A8195FC4F12D2ED159A154E02B1E1FD44CC3F5229EACAt1j5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6A450B5AD9B23E38D4ACE1B4CA81BC4AFC764AC0E43BAC8450422108558A7C17A3A8195FC4F12D0E8159A154E02B1E1FD44CC3F5229EACAt1j5L" TargetMode="External"/><Relationship Id="rId14" Type="http://schemas.openxmlformats.org/officeDocument/2006/relationships/hyperlink" Target="consultantplus://offline/ref=3024F67B7209971C2464C7F8C2E5B214711D83AAF88DFB0CE4BBD21F78DAC1E8323A95DC166369DFCC7931EA1Cq4SB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15A452-62F4-46E3-A07E-B214EB209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2481</Words>
  <Characters>14147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Наталья</cp:lastModifiedBy>
  <cp:revision>4</cp:revision>
  <cp:lastPrinted>2020-04-14T06:20:00Z</cp:lastPrinted>
  <dcterms:created xsi:type="dcterms:W3CDTF">2020-04-09T08:55:00Z</dcterms:created>
  <dcterms:modified xsi:type="dcterms:W3CDTF">2020-04-14T06:21:00Z</dcterms:modified>
</cp:coreProperties>
</file>